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612EC" w14:textId="6254EDCD" w:rsidR="003B0C14" w:rsidRPr="007B74B0" w:rsidRDefault="003B0C14" w:rsidP="00881651">
      <w:pPr>
        <w:spacing w:after="0" w:line="240" w:lineRule="auto"/>
        <w:ind w:left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="00881651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</w:p>
    <w:p w14:paraId="1330A3FB" w14:textId="6662510B" w:rsidR="003B0C14" w:rsidRDefault="003B0C14" w:rsidP="00881651">
      <w:pPr>
        <w:spacing w:after="0" w:line="240" w:lineRule="auto"/>
        <w:ind w:left="65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4B0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Тарифному соглашению 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C52C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B7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194B6FAF" w14:textId="77777777" w:rsidR="00B242B3" w:rsidRDefault="00B242B3" w:rsidP="00B242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E084943" w14:textId="77777777" w:rsidR="00B242B3" w:rsidRPr="006D6369" w:rsidRDefault="00B242B3" w:rsidP="00B242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6D6369">
        <w:rPr>
          <w:rFonts w:ascii="Times New Roman" w:hAnsi="Times New Roman" w:cs="Times New Roman"/>
          <w:b/>
          <w:sz w:val="24"/>
          <w:szCs w:val="24"/>
        </w:rPr>
        <w:t>оэф</w:t>
      </w:r>
      <w:bookmarkStart w:id="0" w:name="_GoBack"/>
      <w:bookmarkEnd w:id="0"/>
      <w:r w:rsidRPr="006D6369">
        <w:rPr>
          <w:rFonts w:ascii="Times New Roman" w:hAnsi="Times New Roman" w:cs="Times New Roman"/>
          <w:b/>
          <w:sz w:val="24"/>
          <w:szCs w:val="24"/>
        </w:rPr>
        <w:t>фициенты</w:t>
      </w:r>
      <w:r>
        <w:rPr>
          <w:rFonts w:ascii="Times New Roman" w:hAnsi="Times New Roman" w:cs="Times New Roman"/>
          <w:b/>
          <w:sz w:val="24"/>
          <w:szCs w:val="24"/>
        </w:rPr>
        <w:t xml:space="preserve"> специфики</w:t>
      </w:r>
      <w:r w:rsidRPr="006D636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оказания</w:t>
      </w:r>
      <w:r w:rsidRPr="006D636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EEF947D" w14:textId="05B94E19" w:rsidR="00B242B3" w:rsidRDefault="00B242B3" w:rsidP="00B242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369">
        <w:rPr>
          <w:rFonts w:ascii="Times New Roman" w:hAnsi="Times New Roman" w:cs="Times New Roman"/>
          <w:b/>
          <w:sz w:val="24"/>
          <w:szCs w:val="24"/>
        </w:rPr>
        <w:t>медицинской помощи, оказанной в условиях дневного стационара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52CB">
        <w:rPr>
          <w:rFonts w:ascii="Times New Roman" w:hAnsi="Times New Roman" w:cs="Times New Roman"/>
          <w:b/>
          <w:sz w:val="24"/>
          <w:szCs w:val="24"/>
        </w:rPr>
        <w:t>на 2026 год</w:t>
      </w:r>
    </w:p>
    <w:p w14:paraId="25381EAC" w14:textId="645288BA" w:rsidR="001475F9" w:rsidRDefault="00F75A57" w:rsidP="001475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2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Style w:val="a5"/>
        <w:tblW w:w="0" w:type="auto"/>
        <w:tblInd w:w="421" w:type="dxa"/>
        <w:tblLook w:val="04A0" w:firstRow="1" w:lastRow="0" w:firstColumn="1" w:lastColumn="0" w:noHBand="0" w:noVBand="1"/>
      </w:tblPr>
      <w:tblGrid>
        <w:gridCol w:w="576"/>
        <w:gridCol w:w="1100"/>
        <w:gridCol w:w="7112"/>
        <w:gridCol w:w="1473"/>
      </w:tblGrid>
      <w:tr w:rsidR="001C3EE0" w:rsidRPr="001C3EE0" w14:paraId="03EB3240" w14:textId="77777777" w:rsidTr="001C3EE0">
        <w:trPr>
          <w:trHeight w:val="20"/>
        </w:trPr>
        <w:tc>
          <w:tcPr>
            <w:tcW w:w="576" w:type="dxa"/>
            <w:noWrap/>
            <w:hideMark/>
          </w:tcPr>
          <w:p w14:paraId="26DDB678" w14:textId="77777777" w:rsidR="001C3EE0" w:rsidRPr="001C3EE0" w:rsidRDefault="001C3EE0" w:rsidP="001C3E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100" w:type="dxa"/>
            <w:noWrap/>
            <w:hideMark/>
          </w:tcPr>
          <w:p w14:paraId="22ADD4F0" w14:textId="77777777" w:rsidR="001C3EE0" w:rsidRPr="001C3EE0" w:rsidRDefault="001C3EE0" w:rsidP="001C3E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КСГ</w:t>
            </w:r>
          </w:p>
        </w:tc>
        <w:tc>
          <w:tcPr>
            <w:tcW w:w="7112" w:type="dxa"/>
            <w:hideMark/>
          </w:tcPr>
          <w:p w14:paraId="01CECFA3" w14:textId="77777777" w:rsidR="001C3EE0" w:rsidRPr="001C3EE0" w:rsidRDefault="001C3EE0" w:rsidP="001C3E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Профиль, наименование КСГ</w:t>
            </w:r>
          </w:p>
        </w:tc>
        <w:tc>
          <w:tcPr>
            <w:tcW w:w="1473" w:type="dxa"/>
            <w:hideMark/>
          </w:tcPr>
          <w:p w14:paraId="76004886" w14:textId="77777777" w:rsidR="001C3EE0" w:rsidRPr="001C3EE0" w:rsidRDefault="001C3EE0" w:rsidP="001C3E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Коэффициент специфики</w:t>
            </w:r>
          </w:p>
        </w:tc>
      </w:tr>
      <w:tr w:rsidR="001C3EE0" w:rsidRPr="001C3EE0" w14:paraId="292B4795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0F36523" w14:textId="77777777" w:rsidR="001C3EE0" w:rsidRPr="001C3EE0" w:rsidRDefault="001C3EE0" w:rsidP="001C3E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00" w:type="dxa"/>
            <w:noWrap/>
            <w:vAlign w:val="center"/>
            <w:hideMark/>
          </w:tcPr>
          <w:p w14:paraId="447BF024" w14:textId="77777777" w:rsidR="001C3EE0" w:rsidRPr="001C3EE0" w:rsidRDefault="001C3EE0" w:rsidP="001C3E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ds02</w:t>
            </w:r>
          </w:p>
        </w:tc>
        <w:tc>
          <w:tcPr>
            <w:tcW w:w="7112" w:type="dxa"/>
            <w:vAlign w:val="center"/>
            <w:hideMark/>
          </w:tcPr>
          <w:p w14:paraId="61B87BCE" w14:textId="77777777" w:rsidR="001C3EE0" w:rsidRPr="001C3EE0" w:rsidRDefault="001C3EE0" w:rsidP="001C3E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473" w:type="dxa"/>
            <w:tcBorders>
              <w:bottom w:val="single" w:sz="4" w:space="0" w:color="auto"/>
            </w:tcBorders>
            <w:noWrap/>
            <w:hideMark/>
          </w:tcPr>
          <w:p w14:paraId="7D7268CC" w14:textId="77777777" w:rsidR="001C3EE0" w:rsidRPr="001C3EE0" w:rsidRDefault="001C3EE0" w:rsidP="001C3E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F789A" w:rsidRPr="001C3EE0" w14:paraId="55F7B1B2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C65E12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0" w:type="dxa"/>
            <w:noWrap/>
            <w:vAlign w:val="center"/>
            <w:hideMark/>
          </w:tcPr>
          <w:p w14:paraId="6B7AFCE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ds02.001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844965C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Осложнения беременности, родов, послеродового периода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9380A" w14:textId="0942894A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</w:tr>
      <w:tr w:rsidR="00BF789A" w:rsidRPr="001C3EE0" w14:paraId="0C70E6C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A68E03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0" w:type="dxa"/>
            <w:noWrap/>
            <w:vAlign w:val="center"/>
            <w:hideMark/>
          </w:tcPr>
          <w:p w14:paraId="446F778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ds02.002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34A2B93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Болезни женских половых органов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66797" w14:textId="1434E415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</w:tr>
      <w:tr w:rsidR="00BF789A" w:rsidRPr="001C3EE0" w14:paraId="040541C5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251048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00" w:type="dxa"/>
            <w:noWrap/>
            <w:vAlign w:val="center"/>
            <w:hideMark/>
          </w:tcPr>
          <w:p w14:paraId="5927926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ds02.003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E282759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A686F" w14:textId="5153A5ED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</w:tr>
      <w:tr w:rsidR="00BF789A" w:rsidRPr="001C3EE0" w14:paraId="660E8AE1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8B8D51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0" w:type="dxa"/>
            <w:noWrap/>
            <w:vAlign w:val="center"/>
            <w:hideMark/>
          </w:tcPr>
          <w:p w14:paraId="45D2D75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ds02.004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49C59EF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женских половых органах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2EF2E" w14:textId="616CCF14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</w:tr>
      <w:tr w:rsidR="00BF789A" w:rsidRPr="001C3EE0" w14:paraId="1B04FDDF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6F2CB6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00" w:type="dxa"/>
            <w:noWrap/>
            <w:vAlign w:val="center"/>
            <w:hideMark/>
          </w:tcPr>
          <w:p w14:paraId="3B721D5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ds02.006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3DB594F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Искусственное прерывание беременности (аборт)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DFDF9" w14:textId="135D7F07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</w:tr>
      <w:tr w:rsidR="00BF789A" w:rsidRPr="001C3EE0" w14:paraId="22A9A2DE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98C014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00" w:type="dxa"/>
            <w:noWrap/>
            <w:vAlign w:val="center"/>
            <w:hideMark/>
          </w:tcPr>
          <w:p w14:paraId="7B1982D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ds02.007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CBC6219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Аборт медикаментозный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C085E" w14:textId="78362BC6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0,96</w:t>
            </w:r>
          </w:p>
        </w:tc>
      </w:tr>
      <w:tr w:rsidR="00BF789A" w:rsidRPr="001C3EE0" w14:paraId="2B7997E3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0D9D24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00" w:type="dxa"/>
            <w:noWrap/>
            <w:vAlign w:val="center"/>
            <w:hideMark/>
          </w:tcPr>
          <w:p w14:paraId="1F64BE0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ds02.008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6DB7413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Экстракорпоральное оплодотворение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0F310" w14:textId="45301FC9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BF789A" w:rsidRPr="001C3EE0" w14:paraId="426BA7DA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2C4A89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00" w:type="dxa"/>
            <w:noWrap/>
            <w:vAlign w:val="center"/>
            <w:hideMark/>
          </w:tcPr>
          <w:p w14:paraId="7D84B3D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ds02.009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6F46392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Экстракорпоральное оплодотворение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CCCDA" w14:textId="57C63BC1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BF789A" w:rsidRPr="001C3EE0" w14:paraId="5EBD4EB1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7133C2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00" w:type="dxa"/>
            <w:noWrap/>
            <w:vAlign w:val="center"/>
            <w:hideMark/>
          </w:tcPr>
          <w:p w14:paraId="77F845F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ds02.010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AA1EB3B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Экстракорпоральное оплодотворение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C9F4B4" w14:textId="7600241C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BF789A" w:rsidRPr="001C3EE0" w14:paraId="33ED3544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F80CA1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0" w:type="dxa"/>
            <w:noWrap/>
            <w:vAlign w:val="center"/>
            <w:hideMark/>
          </w:tcPr>
          <w:p w14:paraId="2AD4FDD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ds02.011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819F645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Экстракорпоральное оплодотворение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98983" w14:textId="1B6817C3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BF789A" w:rsidRPr="001C3EE0" w14:paraId="409071C8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E2140E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00" w:type="dxa"/>
            <w:noWrap/>
            <w:vAlign w:val="center"/>
            <w:hideMark/>
          </w:tcPr>
          <w:p w14:paraId="4CC3B78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B64BF8A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Аллергология и иммунология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4D086" w14:textId="04F84E44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71B03B35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069DBF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00" w:type="dxa"/>
            <w:noWrap/>
            <w:vAlign w:val="center"/>
            <w:hideMark/>
          </w:tcPr>
          <w:p w14:paraId="7828C2E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ds03.001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EC959BA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Нарушения с вовлечением иммунного механизма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425F0" w14:textId="0F8DC82A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7CC080F1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0DC43F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00" w:type="dxa"/>
            <w:noWrap/>
            <w:vAlign w:val="center"/>
            <w:hideMark/>
          </w:tcPr>
          <w:p w14:paraId="6D28EB6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5DB5B28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44E2E0" w14:textId="44DF4352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267CFEA1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01F880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00" w:type="dxa"/>
            <w:noWrap/>
            <w:vAlign w:val="center"/>
            <w:hideMark/>
          </w:tcPr>
          <w:p w14:paraId="54B22C5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ds04.001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25CD1FD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0B5D8" w14:textId="2DFB53E2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5D36355E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441343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00" w:type="dxa"/>
            <w:noWrap/>
            <w:vAlign w:val="center"/>
            <w:hideMark/>
          </w:tcPr>
          <w:p w14:paraId="747BFD2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3AB108A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65C77" w14:textId="4426789B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20C5F8D5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3AA45D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00" w:type="dxa"/>
            <w:noWrap/>
            <w:vAlign w:val="center"/>
            <w:hideMark/>
          </w:tcPr>
          <w:p w14:paraId="364547A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ds05.001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AD9CA20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Болезни крови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BF0E9" w14:textId="02052F01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239D8461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5E7C33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00" w:type="dxa"/>
            <w:noWrap/>
            <w:vAlign w:val="center"/>
            <w:hideMark/>
          </w:tcPr>
          <w:p w14:paraId="07390BE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ds05.002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28A0DC9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Болезни крови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F9755" w14:textId="52CFBA66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40B543D5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CEC315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00" w:type="dxa"/>
            <w:noWrap/>
            <w:vAlign w:val="center"/>
            <w:hideMark/>
          </w:tcPr>
          <w:p w14:paraId="3C2CAD1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ds05.005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8FA36D6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166889" w14:textId="49A4DDF1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2F7983AF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4F82A1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00" w:type="dxa"/>
            <w:noWrap/>
            <w:vAlign w:val="center"/>
            <w:hideMark/>
          </w:tcPr>
          <w:p w14:paraId="3F732A1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022929E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Дерматология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F7E36" w14:textId="12EDA7A8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2E46FFD8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3BD8E8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00" w:type="dxa"/>
            <w:noWrap/>
            <w:vAlign w:val="center"/>
            <w:hideMark/>
          </w:tcPr>
          <w:p w14:paraId="7A12264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ds06.002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553BCC7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дерматозов с применением наружной терапии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7DD452" w14:textId="76738EFB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C455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F789A" w:rsidRPr="001C3EE0" w14:paraId="7733ED83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4D1C1D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00" w:type="dxa"/>
            <w:noWrap/>
            <w:vAlign w:val="center"/>
            <w:hideMark/>
          </w:tcPr>
          <w:p w14:paraId="2E05E35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ds06.003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2EF6E3A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6476F2" w14:textId="41B67636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C455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F789A" w:rsidRPr="001C3EE0" w14:paraId="47A61A75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E2BC55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00" w:type="dxa"/>
            <w:noWrap/>
            <w:vAlign w:val="center"/>
            <w:hideMark/>
          </w:tcPr>
          <w:p w14:paraId="103F1D3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ds06.004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04F67D8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дерматозов с применением наружной и системной терапии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FA627" w14:textId="672DD2A9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C455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F789A" w:rsidRPr="001C3EE0" w14:paraId="7269B0D4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A51D0B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00" w:type="dxa"/>
            <w:noWrap/>
            <w:vAlign w:val="center"/>
            <w:hideMark/>
          </w:tcPr>
          <w:p w14:paraId="3FC20BD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ds06.005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24D6338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E41796" w14:textId="2D34EA74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C4555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F789A" w:rsidRPr="001C3EE0" w14:paraId="55518D3B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BB19EF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00" w:type="dxa"/>
            <w:noWrap/>
            <w:vAlign w:val="center"/>
            <w:hideMark/>
          </w:tcPr>
          <w:p w14:paraId="482C3D9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ds07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443140E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кардиология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54D40" w14:textId="4245873C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399EA36B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4A3E96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00" w:type="dxa"/>
            <w:noWrap/>
            <w:vAlign w:val="center"/>
            <w:hideMark/>
          </w:tcPr>
          <w:p w14:paraId="0F3CD2A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ds07.001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B6A3526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85BC89" w14:textId="49F88023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6275B326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5F01CE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00" w:type="dxa"/>
            <w:noWrap/>
            <w:vAlign w:val="center"/>
            <w:hideMark/>
          </w:tcPr>
          <w:p w14:paraId="3792C73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ds08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4F1E413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онкология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C764E0" w14:textId="0061F346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62DF2ADB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866A77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00" w:type="dxa"/>
            <w:noWrap/>
            <w:vAlign w:val="center"/>
            <w:hideMark/>
          </w:tcPr>
          <w:p w14:paraId="7533B1A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ds08.001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B337F07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9D1944" w14:textId="1D29623E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30E4936F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67BF5A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00" w:type="dxa"/>
            <w:noWrap/>
            <w:vAlign w:val="center"/>
            <w:hideMark/>
          </w:tcPr>
          <w:p w14:paraId="7C8B657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ds08.002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AC1BFF0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остром лейкозе,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D04F9" w14:textId="468D6A0F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66FE6BEE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BF8CE0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00" w:type="dxa"/>
            <w:noWrap/>
            <w:vAlign w:val="center"/>
            <w:hideMark/>
          </w:tcPr>
          <w:p w14:paraId="2304F86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ds08.003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0BA45B0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0223D" w14:textId="115D42FF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09B4F22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97F674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00" w:type="dxa"/>
            <w:noWrap/>
            <w:vAlign w:val="center"/>
            <w:hideMark/>
          </w:tcPr>
          <w:p w14:paraId="37A9ABC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ds09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330498A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урология-андрология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81EED9" w14:textId="48BE7C2D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59E7CFE7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DB9606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00" w:type="dxa"/>
            <w:noWrap/>
            <w:vAlign w:val="center"/>
            <w:hideMark/>
          </w:tcPr>
          <w:p w14:paraId="4BB46B1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ds09.001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37E491E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80153" w14:textId="5DBD9FC8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F789A" w:rsidRPr="001C3EE0" w14:paraId="26D3A071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D1FA96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00" w:type="dxa"/>
            <w:noWrap/>
            <w:vAlign w:val="center"/>
            <w:hideMark/>
          </w:tcPr>
          <w:p w14:paraId="32B2E87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ds09.002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48D672A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B7DBE" w14:textId="0F7DAB09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F789A" w:rsidRPr="001C3EE0" w14:paraId="185F44AA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FBECE4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00" w:type="dxa"/>
            <w:noWrap/>
            <w:vAlign w:val="center"/>
            <w:hideMark/>
          </w:tcPr>
          <w:p w14:paraId="75FCD26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ds10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F20E4B3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хирургия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2B039" w14:textId="4EAEA995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7E2CA272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9D9EBF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00" w:type="dxa"/>
            <w:noWrap/>
            <w:vAlign w:val="center"/>
            <w:hideMark/>
          </w:tcPr>
          <w:p w14:paraId="583D99F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ds10.001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E48D759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A4EC4" w14:textId="44521766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F789A" w:rsidRPr="001C3EE0" w14:paraId="2CE47729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160E92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100" w:type="dxa"/>
            <w:noWrap/>
            <w:vAlign w:val="center"/>
            <w:hideMark/>
          </w:tcPr>
          <w:p w14:paraId="4DDE1D4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D15A333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Детская эндокринология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22D224" w14:textId="1DAC9C30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758C399B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3BC2FB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00" w:type="dxa"/>
            <w:noWrap/>
            <w:vAlign w:val="center"/>
            <w:hideMark/>
          </w:tcPr>
          <w:p w14:paraId="757E844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ds11.001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1A64023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Сахарный диабет,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7412D" w14:textId="60CA0A71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30B62E2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F8ADC7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00" w:type="dxa"/>
            <w:noWrap/>
            <w:vAlign w:val="center"/>
            <w:hideMark/>
          </w:tcPr>
          <w:p w14:paraId="2D39273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ds11.002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4A12160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Другие болезни эндокринной системы,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8A178C" w14:textId="002A2DB1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2F5414B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8145A6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100" w:type="dxa"/>
            <w:noWrap/>
            <w:vAlign w:val="center"/>
            <w:hideMark/>
          </w:tcPr>
          <w:p w14:paraId="1FDD77B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E466DD7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09A16" w14:textId="01F095DD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56BB36DE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7AA5D7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00" w:type="dxa"/>
            <w:noWrap/>
            <w:vAlign w:val="center"/>
            <w:hideMark/>
          </w:tcPr>
          <w:p w14:paraId="6DD124B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ds12.005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B79F23F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Другие вирусные гепатиты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F213E" w14:textId="5209BB31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BF789A" w:rsidRPr="001C3EE0" w14:paraId="09F8062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734B95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00" w:type="dxa"/>
            <w:noWrap/>
            <w:vAlign w:val="center"/>
            <w:hideMark/>
          </w:tcPr>
          <w:p w14:paraId="6CB71E8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ds12.006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81A749C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Инфекционные и паразитарные болезни,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F8699A" w14:textId="126AB79A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BF789A" w:rsidRPr="001C3EE0" w14:paraId="47EFA9C5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B0FB08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00" w:type="dxa"/>
            <w:noWrap/>
            <w:vAlign w:val="center"/>
            <w:hideMark/>
          </w:tcPr>
          <w:p w14:paraId="73F4CA2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ds12.007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0FCAF43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Инфекционные и паразитарные болезни,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C5683" w14:textId="0EEF9662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BF789A" w:rsidRPr="001C3EE0" w14:paraId="5DBEC865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050BDA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00" w:type="dxa"/>
            <w:noWrap/>
            <w:vAlign w:val="center"/>
            <w:hideMark/>
          </w:tcPr>
          <w:p w14:paraId="4488E71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ds12.008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316505F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61F63" w14:textId="0BDFDECF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BF789A" w:rsidRPr="001C3EE0" w14:paraId="13A4829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B1AA3B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00" w:type="dxa"/>
            <w:noWrap/>
            <w:vAlign w:val="center"/>
            <w:hideMark/>
          </w:tcPr>
          <w:p w14:paraId="4807288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ds12.009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5A996EF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01FE5" w14:textId="356DE8B7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BF789A" w:rsidRPr="001C3EE0" w14:paraId="1C4D0E85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931972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00" w:type="dxa"/>
            <w:noWrap/>
            <w:vAlign w:val="center"/>
            <w:hideMark/>
          </w:tcPr>
          <w:p w14:paraId="6E802F3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ds12.022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69F7950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хронического вирусного гепатита C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DDE7B" w14:textId="22139893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BF789A" w:rsidRPr="001C3EE0" w14:paraId="04A676DA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332C54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00" w:type="dxa"/>
            <w:noWrap/>
            <w:vAlign w:val="center"/>
            <w:hideMark/>
          </w:tcPr>
          <w:p w14:paraId="5DC7212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ds12.023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B4F2E95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хронического вирусного гепатита C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ACF10" w14:textId="4429D80D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BF789A" w:rsidRPr="001C3EE0" w14:paraId="143F2C96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12A3B1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00" w:type="dxa"/>
            <w:noWrap/>
            <w:vAlign w:val="center"/>
            <w:hideMark/>
          </w:tcPr>
          <w:p w14:paraId="4C2A06D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ds12.024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3567C39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хронического вирусного гепатита C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E8422B" w14:textId="31488F11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BF789A" w:rsidRPr="001C3EE0" w14:paraId="5A87264F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69E3C7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00" w:type="dxa"/>
            <w:noWrap/>
            <w:vAlign w:val="center"/>
            <w:hideMark/>
          </w:tcPr>
          <w:p w14:paraId="0F82E0D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ds12.025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AF7C397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хронического вирусного гепатита C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72F86" w14:textId="2A72015D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BF789A" w:rsidRPr="001C3EE0" w14:paraId="08400AF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DD57DA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00" w:type="dxa"/>
            <w:noWrap/>
            <w:vAlign w:val="center"/>
            <w:hideMark/>
          </w:tcPr>
          <w:p w14:paraId="5241C75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ds12.026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089D28A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хронического вирусного гепатита C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EC1DE" w14:textId="28A29492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BF789A" w:rsidRPr="001C3EE0" w14:paraId="478459C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BF04FE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00" w:type="dxa"/>
            <w:noWrap/>
            <w:vAlign w:val="center"/>
            <w:hideMark/>
          </w:tcPr>
          <w:p w14:paraId="6D3598D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ds12.027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C3625F9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хронического вирусного гепатита C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B8EDD" w14:textId="74E0029F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BF789A" w:rsidRPr="001C3EE0" w14:paraId="75FA5906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B73EDB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00" w:type="dxa"/>
            <w:noWrap/>
            <w:vAlign w:val="center"/>
            <w:hideMark/>
          </w:tcPr>
          <w:p w14:paraId="6972A26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ds12.020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DCE047D" w14:textId="118A642A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Вирусный гепатит B хронический без дельты агента, лекарственная терапия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F27E6" w14:textId="0F887C2A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BF789A" w:rsidRPr="001C3EE0" w14:paraId="454E8F13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0363D6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00" w:type="dxa"/>
            <w:noWrap/>
            <w:vAlign w:val="center"/>
            <w:hideMark/>
          </w:tcPr>
          <w:p w14:paraId="5BDE8CE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ds12.021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3D1719D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Вирусный гепатит B хронический с дельта агентом, лекарственная терапия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03DC6" w14:textId="3CB4FD41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BF789A" w:rsidRPr="001C3EE0" w14:paraId="5A06B3E4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1D3A3F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100" w:type="dxa"/>
            <w:noWrap/>
            <w:vAlign w:val="center"/>
            <w:hideMark/>
          </w:tcPr>
          <w:p w14:paraId="5F453EC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E8707D3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42330" w14:textId="05B1EA26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72D9C6B2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E30084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1100" w:type="dxa"/>
            <w:noWrap/>
            <w:vAlign w:val="center"/>
            <w:hideMark/>
          </w:tcPr>
          <w:p w14:paraId="23BB169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ds13.001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B5F580E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1F4D0" w14:textId="27E2D93B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79059CCA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7A893A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00" w:type="dxa"/>
            <w:noWrap/>
            <w:vAlign w:val="center"/>
            <w:hideMark/>
          </w:tcPr>
          <w:p w14:paraId="093614D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ds13.002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AC9358B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18085D" w14:textId="5900C619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51CBFDF4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75CFCB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100" w:type="dxa"/>
            <w:noWrap/>
            <w:vAlign w:val="center"/>
            <w:hideMark/>
          </w:tcPr>
          <w:p w14:paraId="755925E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80F9B5A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Колопроктология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C7D1E5" w14:textId="15706364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6B6120F8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9DA699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00" w:type="dxa"/>
            <w:noWrap/>
            <w:vAlign w:val="center"/>
            <w:hideMark/>
          </w:tcPr>
          <w:p w14:paraId="6B11613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ds14.001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4CAED32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A60D2" w14:textId="205167E0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5A68102F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83AAB4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00" w:type="dxa"/>
            <w:noWrap/>
            <w:vAlign w:val="center"/>
            <w:hideMark/>
          </w:tcPr>
          <w:p w14:paraId="4DC98CE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ds14.002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82F1FAF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кишечнике и анальной области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F4507" w14:textId="3039141F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0C1C74C4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541B17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00" w:type="dxa"/>
            <w:noWrap/>
            <w:vAlign w:val="center"/>
            <w:hideMark/>
          </w:tcPr>
          <w:p w14:paraId="24420CA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4EB53A2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F42AD8" w14:textId="13A1A48D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40ADDD11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AB843F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00" w:type="dxa"/>
            <w:noWrap/>
            <w:vAlign w:val="center"/>
            <w:hideMark/>
          </w:tcPr>
          <w:p w14:paraId="4A134BF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ds15.001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1572823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Болезни нервной системы, хромосомные аномалии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BB0E3" w14:textId="12534227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1F7AB7C9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9069E8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00" w:type="dxa"/>
            <w:noWrap/>
            <w:vAlign w:val="center"/>
            <w:hideMark/>
          </w:tcPr>
          <w:p w14:paraId="3DFC9A9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ds15.002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EC2EB12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Неврологические заболевания, лечение с применением </w:t>
            </w:r>
            <w:proofErr w:type="spellStart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ботулотоксина</w:t>
            </w:r>
            <w:proofErr w:type="spellEnd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0DA12" w14:textId="4D76FBC4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4994710A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1E96C4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00" w:type="dxa"/>
            <w:noWrap/>
            <w:vAlign w:val="center"/>
            <w:hideMark/>
          </w:tcPr>
          <w:p w14:paraId="32EC3DA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ds15.003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C0629A7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Неврологические заболевания, лечение с применением </w:t>
            </w:r>
            <w:proofErr w:type="spellStart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ботулотоксина</w:t>
            </w:r>
            <w:proofErr w:type="spellEnd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8BA6C" w14:textId="2AE05354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2FA2DB15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EC1622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00" w:type="dxa"/>
            <w:noWrap/>
            <w:vAlign w:val="center"/>
            <w:hideMark/>
          </w:tcPr>
          <w:p w14:paraId="3BDE492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9A85938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Нейрохирургия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739834" w14:textId="3B32666A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5A8BE22F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5BB867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00" w:type="dxa"/>
            <w:noWrap/>
            <w:vAlign w:val="center"/>
            <w:hideMark/>
          </w:tcPr>
          <w:p w14:paraId="5621D11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ds16.001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A5FBECA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73E3F" w14:textId="3B9ACC97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5B93AE66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371031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00" w:type="dxa"/>
            <w:noWrap/>
            <w:vAlign w:val="center"/>
            <w:hideMark/>
          </w:tcPr>
          <w:p w14:paraId="6191217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ds16.002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7BC9E7B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периферической нервной системе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189187" w14:textId="05E809D9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4948778E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B966E6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00" w:type="dxa"/>
            <w:noWrap/>
            <w:vAlign w:val="center"/>
            <w:hideMark/>
          </w:tcPr>
          <w:p w14:paraId="651615B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ds17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B4D204C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Неонатология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CCA43" w14:textId="178FC0A5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731F7374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C1F6F4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00" w:type="dxa"/>
            <w:noWrap/>
            <w:vAlign w:val="center"/>
            <w:hideMark/>
          </w:tcPr>
          <w:p w14:paraId="5CFDF2A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ds17.001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553D40E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Нарушения, возникшие в перинатальном периоде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FAE491" w14:textId="25E041C9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F789A" w:rsidRPr="001C3EE0" w14:paraId="5A3ACF8C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89D0EB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00" w:type="dxa"/>
            <w:noWrap/>
            <w:vAlign w:val="center"/>
            <w:hideMark/>
          </w:tcPr>
          <w:p w14:paraId="5C4B748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ds18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5C323C8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Нефрология (без диализа)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09256" w14:textId="00DE4AB8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2A6337E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D3913B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100" w:type="dxa"/>
            <w:noWrap/>
            <w:vAlign w:val="center"/>
            <w:hideMark/>
          </w:tcPr>
          <w:p w14:paraId="31B51B0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ds18.001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BD9EDED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Гломерулярные</w:t>
            </w:r>
            <w:proofErr w:type="spellEnd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 болезни, почечная недостаточность (без диализа)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95A8A" w14:textId="53F21003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2EDA2B25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B635AC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00" w:type="dxa"/>
            <w:noWrap/>
            <w:vAlign w:val="center"/>
            <w:hideMark/>
          </w:tcPr>
          <w:p w14:paraId="6D9D517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ds18.002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74A1FC9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у пациентов, получающих диализ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243A8" w14:textId="7659D192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088E5758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2B5FD3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00" w:type="dxa"/>
            <w:noWrap/>
            <w:vAlign w:val="center"/>
            <w:hideMark/>
          </w:tcPr>
          <w:p w14:paraId="1AC0F2F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ds18.003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736A7FB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Формирование, имплантация, удаление, смена доступа для диализа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D73163" w14:textId="4DFFDD72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2736318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7B97D2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00" w:type="dxa"/>
            <w:noWrap/>
            <w:vAlign w:val="center"/>
            <w:hideMark/>
          </w:tcPr>
          <w:p w14:paraId="0203CF4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ds18.004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733F63D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Другие болезни почек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7A7062" w14:textId="6F6C510A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3E346A89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515C36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100" w:type="dxa"/>
            <w:noWrap/>
            <w:vAlign w:val="center"/>
            <w:hideMark/>
          </w:tcPr>
          <w:p w14:paraId="0EF73B3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ds19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DA66D50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Онкология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C7DD7" w14:textId="6AE520F9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6DC9165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BE7E3E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100" w:type="dxa"/>
            <w:noWrap/>
            <w:vAlign w:val="center"/>
            <w:hideMark/>
          </w:tcPr>
          <w:p w14:paraId="0A1F28D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ds19.016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86E1612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518E33" w14:textId="1273C9E3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3BBFA399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669E87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00" w:type="dxa"/>
            <w:noWrap/>
            <w:vAlign w:val="center"/>
            <w:hideMark/>
          </w:tcPr>
          <w:p w14:paraId="3807B1D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ds19.017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A3E36B6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при злокачественных новообразованиях кожи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5A108" w14:textId="5A9E2FD7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0778E98E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1F3E97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00" w:type="dxa"/>
            <w:noWrap/>
            <w:vAlign w:val="center"/>
            <w:hideMark/>
          </w:tcPr>
          <w:p w14:paraId="454F6B1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ds19.028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2CD3A4A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1DAEF" w14:textId="2E1585E5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548E0A5F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4A4A13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00" w:type="dxa"/>
            <w:noWrap/>
            <w:vAlign w:val="center"/>
            <w:hideMark/>
          </w:tcPr>
          <w:p w14:paraId="7AC8758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ds19.033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7523DCB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иммуногистохимического</w:t>
            </w:r>
            <w:proofErr w:type="spellEnd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 исследования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98EF5" w14:textId="44DD87CB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50813A86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830AF4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00" w:type="dxa"/>
            <w:noWrap/>
            <w:vAlign w:val="center"/>
            <w:hideMark/>
          </w:tcPr>
          <w:p w14:paraId="2EC1560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ds19.050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A0DB0C4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33CD4" w14:textId="3BDA817A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41D82319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8AF18A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00" w:type="dxa"/>
            <w:noWrap/>
            <w:vAlign w:val="center"/>
            <w:hideMark/>
          </w:tcPr>
          <w:p w14:paraId="4051565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ds19.051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B6A5719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9C077E" w14:textId="21CAC120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74CEBEB2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BC7440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00" w:type="dxa"/>
            <w:noWrap/>
            <w:vAlign w:val="center"/>
            <w:hideMark/>
          </w:tcPr>
          <w:p w14:paraId="4688D6F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ds19.052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AABC48F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A05AF7" w14:textId="43D721E1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3FD68B44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A76B45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00" w:type="dxa"/>
            <w:noWrap/>
            <w:vAlign w:val="center"/>
            <w:hideMark/>
          </w:tcPr>
          <w:p w14:paraId="76F23DC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ds19.053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63A08DD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2D808" w14:textId="1D0CFC18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5403DAB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4A979C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00" w:type="dxa"/>
            <w:noWrap/>
            <w:vAlign w:val="center"/>
            <w:hideMark/>
          </w:tcPr>
          <w:p w14:paraId="14B2C65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ds19.054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96F4CF9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8B8BC" w14:textId="44240C3C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587C49B6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2E97C5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00" w:type="dxa"/>
            <w:noWrap/>
            <w:vAlign w:val="center"/>
            <w:hideMark/>
          </w:tcPr>
          <w:p w14:paraId="4253C66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ds19.055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2EE80F5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60B4D" w14:textId="3F16DDAF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5CA2A1E8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324A28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100" w:type="dxa"/>
            <w:noWrap/>
            <w:vAlign w:val="center"/>
            <w:hideMark/>
          </w:tcPr>
          <w:p w14:paraId="1F7D20D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ds19.056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E60B5BD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8D5E5" w14:textId="10D2F07A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4F658055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62A3AE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100" w:type="dxa"/>
            <w:noWrap/>
            <w:vAlign w:val="center"/>
            <w:hideMark/>
          </w:tcPr>
          <w:p w14:paraId="7D220F1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ds19.057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EAA1CDB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Лучевая терапия (уровень 8)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1D140" w14:textId="127F6020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587C648A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3F90EE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100" w:type="dxa"/>
            <w:noWrap/>
            <w:vAlign w:val="center"/>
            <w:hideMark/>
          </w:tcPr>
          <w:p w14:paraId="04BE6FF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ds19.058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8DA36B7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1D81C" w14:textId="3A4D6CED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6ED89B13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729EF1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100" w:type="dxa"/>
            <w:noWrap/>
            <w:vAlign w:val="center"/>
            <w:hideMark/>
          </w:tcPr>
          <w:p w14:paraId="5EC5B02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ds19.060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103927F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17F32B" w14:textId="2D445BCB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12DA92C5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6C21BA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00" w:type="dxa"/>
            <w:noWrap/>
            <w:vAlign w:val="center"/>
            <w:hideMark/>
          </w:tcPr>
          <w:p w14:paraId="5FAC3B0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ds19.061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D612F17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8845C" w14:textId="48C0C088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336183A6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63D3EC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100" w:type="dxa"/>
            <w:noWrap/>
            <w:vAlign w:val="center"/>
            <w:hideMark/>
          </w:tcPr>
          <w:p w14:paraId="569DF60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ds19.062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4F4BBBF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34742" w14:textId="12F2E6B3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1A9F11F3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F04348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00" w:type="dxa"/>
            <w:noWrap/>
            <w:vAlign w:val="center"/>
            <w:hideMark/>
          </w:tcPr>
          <w:p w14:paraId="1F5FBB8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ds19.063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6A991B1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70BDE" w14:textId="24B0ACDD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16C3CE23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38069F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100" w:type="dxa"/>
            <w:noWrap/>
            <w:vAlign w:val="center"/>
            <w:hideMark/>
          </w:tcPr>
          <w:p w14:paraId="506F49D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ds19.064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87137D0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71DED" w14:textId="5ED4C678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75C552F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0C7E1A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100" w:type="dxa"/>
            <w:noWrap/>
            <w:vAlign w:val="center"/>
            <w:hideMark/>
          </w:tcPr>
          <w:p w14:paraId="3F29258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ds19.065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8908B53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DB13D" w14:textId="4FCFF81D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3C6E182A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E0BC2F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00" w:type="dxa"/>
            <w:noWrap/>
            <w:vAlign w:val="center"/>
            <w:hideMark/>
          </w:tcPr>
          <w:p w14:paraId="1443484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ds19.066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438E817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CB6D0" w14:textId="3BE8825F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7C692B64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6A1CB7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100" w:type="dxa"/>
            <w:noWrap/>
            <w:vAlign w:val="center"/>
            <w:hideMark/>
          </w:tcPr>
          <w:p w14:paraId="6808582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ds19.067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32A6633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F7571" w14:textId="2A164EDA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62C8D55E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9B2962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100" w:type="dxa"/>
            <w:noWrap/>
            <w:vAlign w:val="center"/>
            <w:hideMark/>
          </w:tcPr>
          <w:p w14:paraId="03368B7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ds19.068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E912A65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14608E" w14:textId="6C3EB5B0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3D36D42D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DAE505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00" w:type="dxa"/>
            <w:noWrap/>
            <w:vAlign w:val="center"/>
            <w:hideMark/>
          </w:tcPr>
          <w:p w14:paraId="334C03C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ds19.069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638ABCE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23A326" w14:textId="2249CD2D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0CE4E5E9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B76A75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100" w:type="dxa"/>
            <w:noWrap/>
            <w:vAlign w:val="center"/>
            <w:hideMark/>
          </w:tcPr>
          <w:p w14:paraId="11FEFBD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ds19.070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E104057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1569F" w14:textId="30980374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289F4DB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454CE7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100" w:type="dxa"/>
            <w:noWrap/>
            <w:vAlign w:val="center"/>
            <w:hideMark/>
          </w:tcPr>
          <w:p w14:paraId="0480CB1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ds19.071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BFC5632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3AD61" w14:textId="0E67B10B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5910D591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2741EB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100" w:type="dxa"/>
            <w:noWrap/>
            <w:vAlign w:val="center"/>
            <w:hideMark/>
          </w:tcPr>
          <w:p w14:paraId="3BCA70A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ds19.072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04F7B6C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ED226" w14:textId="7D125C95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0196A7DB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5DE0CB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100" w:type="dxa"/>
            <w:noWrap/>
            <w:vAlign w:val="center"/>
            <w:hideMark/>
          </w:tcPr>
          <w:p w14:paraId="629BB28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ds19.073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A1CFFA0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7460A" w14:textId="19953BE0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24523FCA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BB2353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100" w:type="dxa"/>
            <w:noWrap/>
            <w:vAlign w:val="center"/>
            <w:hideMark/>
          </w:tcPr>
          <w:p w14:paraId="4EAFF20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ds19.074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EE47EE6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50DE1" w14:textId="211C2061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7AD485C9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265F41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84</w:t>
            </w:r>
          </w:p>
        </w:tc>
        <w:tc>
          <w:tcPr>
            <w:tcW w:w="1100" w:type="dxa"/>
            <w:noWrap/>
            <w:vAlign w:val="center"/>
            <w:hideMark/>
          </w:tcPr>
          <w:p w14:paraId="1C50CED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ds19.075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31B334B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8BAF65" w14:textId="222B8456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00147BD2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61D76E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100" w:type="dxa"/>
            <w:noWrap/>
            <w:vAlign w:val="center"/>
            <w:hideMark/>
          </w:tcPr>
          <w:p w14:paraId="7366E0D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ds19.076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CCD8EE5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EFD6EA" w14:textId="31399C4D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66F8B719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CDECC3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100" w:type="dxa"/>
            <w:noWrap/>
            <w:vAlign w:val="center"/>
            <w:hideMark/>
          </w:tcPr>
          <w:p w14:paraId="7A4DBBF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ds19.077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330D39E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302A1" w14:textId="21475116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0E77F5F7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E95276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100" w:type="dxa"/>
            <w:noWrap/>
            <w:vAlign w:val="center"/>
            <w:hideMark/>
          </w:tcPr>
          <w:p w14:paraId="6B1574C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ds19.078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12DF8E5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233BF" w14:textId="0826772A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0550F486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B23B47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100" w:type="dxa"/>
            <w:noWrap/>
            <w:vAlign w:val="center"/>
            <w:hideMark/>
          </w:tcPr>
          <w:p w14:paraId="13CEE16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ds19.079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2A9A0F5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Лучевые повреждения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0927F" w14:textId="5786F654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44EA1511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DC16FC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100" w:type="dxa"/>
            <w:noWrap/>
            <w:vAlign w:val="center"/>
            <w:hideMark/>
          </w:tcPr>
          <w:p w14:paraId="50E905F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ds19.135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697DB09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BAA21D" w14:textId="250B1701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22B63B07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337018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100" w:type="dxa"/>
            <w:noWrap/>
            <w:vAlign w:val="center"/>
            <w:hideMark/>
          </w:tcPr>
          <w:p w14:paraId="50431F9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ds19.136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A1ED0FF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449FE0" w14:textId="45E06C3A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06A5D2EE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4034F8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100" w:type="dxa"/>
            <w:noWrap/>
            <w:vAlign w:val="center"/>
            <w:hideMark/>
          </w:tcPr>
          <w:p w14:paraId="4E0F2C5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ds19.137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725AD59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806B3" w14:textId="43B4FE3C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7834A842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299960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100" w:type="dxa"/>
            <w:noWrap/>
            <w:vAlign w:val="center"/>
            <w:hideMark/>
          </w:tcPr>
          <w:p w14:paraId="791D72C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ds19.138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9C8BC71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222FA" w14:textId="77EDE6EC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3526129B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727EB3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100" w:type="dxa"/>
            <w:noWrap/>
            <w:vAlign w:val="center"/>
            <w:hideMark/>
          </w:tcPr>
          <w:p w14:paraId="7177143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ds19.139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04F5228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0F89CA" w14:textId="0ED4F733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04AD67DD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0A48EB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100" w:type="dxa"/>
            <w:noWrap/>
            <w:vAlign w:val="center"/>
            <w:hideMark/>
          </w:tcPr>
          <w:p w14:paraId="1403C41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ds19.140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F87913B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B7893" w14:textId="1E31A920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2076191C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B762F3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100" w:type="dxa"/>
            <w:noWrap/>
            <w:vAlign w:val="center"/>
            <w:hideMark/>
          </w:tcPr>
          <w:p w14:paraId="4FFD8DE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ds19.141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D3A5AC5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90EB5" w14:textId="0124F2CF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3A2735D8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DAE1B7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100" w:type="dxa"/>
            <w:noWrap/>
            <w:vAlign w:val="center"/>
            <w:hideMark/>
          </w:tcPr>
          <w:p w14:paraId="4B608B5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ds19.142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1CE1352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C809A7" w14:textId="30D9A5F9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1A961FF6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D4961B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100" w:type="dxa"/>
            <w:noWrap/>
            <w:vAlign w:val="center"/>
            <w:hideMark/>
          </w:tcPr>
          <w:p w14:paraId="5336261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ds19.143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F60D357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8A246" w14:textId="1026210A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7435DE7E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C54F39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100" w:type="dxa"/>
            <w:noWrap/>
            <w:vAlign w:val="center"/>
            <w:hideMark/>
          </w:tcPr>
          <w:p w14:paraId="3212A04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ds19.144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F9CBB1D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C2F4CC" w14:textId="008C8797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103D4F21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1A5844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100" w:type="dxa"/>
            <w:noWrap/>
            <w:vAlign w:val="center"/>
            <w:hideMark/>
          </w:tcPr>
          <w:p w14:paraId="55D179F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ds19.145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0415D43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3AD54" w14:textId="1C808075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2593E90D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B114FC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00" w:type="dxa"/>
            <w:noWrap/>
            <w:vAlign w:val="center"/>
            <w:hideMark/>
          </w:tcPr>
          <w:p w14:paraId="022E2DE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ds19.146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0A3E1FE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219667" w14:textId="309C6622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6A83C3E9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660665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100" w:type="dxa"/>
            <w:noWrap/>
            <w:vAlign w:val="center"/>
            <w:hideMark/>
          </w:tcPr>
          <w:p w14:paraId="2B42466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ds19.147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892FB57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0F500" w14:textId="55D5F286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190F387F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BFFA35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100" w:type="dxa"/>
            <w:noWrap/>
            <w:vAlign w:val="center"/>
            <w:hideMark/>
          </w:tcPr>
          <w:p w14:paraId="792A882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ds19.148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FB59BC0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250A77" w14:textId="42FB965D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278FEB4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7F71BA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100" w:type="dxa"/>
            <w:noWrap/>
            <w:vAlign w:val="center"/>
            <w:hideMark/>
          </w:tcPr>
          <w:p w14:paraId="5DEBD1D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ds19.149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ADF1E85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2AB3C" w14:textId="2D52D2EB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3FD54421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740B08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100" w:type="dxa"/>
            <w:noWrap/>
            <w:vAlign w:val="center"/>
            <w:hideMark/>
          </w:tcPr>
          <w:p w14:paraId="67C1AA7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ds19.150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BB5C5F7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85EAF" w14:textId="05C907D0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6D1753C2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3A376A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100" w:type="dxa"/>
            <w:noWrap/>
            <w:vAlign w:val="center"/>
            <w:hideMark/>
          </w:tcPr>
          <w:p w14:paraId="610D097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ds19.151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C30F7AA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9A2202" w14:textId="2A679B53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333BECEF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2F519B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100" w:type="dxa"/>
            <w:noWrap/>
            <w:vAlign w:val="center"/>
            <w:hideMark/>
          </w:tcPr>
          <w:p w14:paraId="7FE7311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ds19.152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353AD2D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78592" w14:textId="1FFAB13A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4BA03FF2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CFD5DD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100" w:type="dxa"/>
            <w:noWrap/>
            <w:vAlign w:val="center"/>
            <w:hideMark/>
          </w:tcPr>
          <w:p w14:paraId="3F0528B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ds19.153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3F6DB41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614FE" w14:textId="601E4410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0CEFDCD4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DC2018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100" w:type="dxa"/>
            <w:noWrap/>
            <w:vAlign w:val="center"/>
            <w:hideMark/>
          </w:tcPr>
          <w:p w14:paraId="76C07C7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ds19.154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174C451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20)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9C297A" w14:textId="3FE714FE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1A03E7B2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8F76AA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100" w:type="dxa"/>
            <w:noWrap/>
            <w:vAlign w:val="center"/>
            <w:hideMark/>
          </w:tcPr>
          <w:p w14:paraId="76C2BCD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ds19.155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7D364D7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21)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D052C3" w14:textId="3FC38615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154003F3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2DC5E0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00" w:type="dxa"/>
            <w:noWrap/>
            <w:vAlign w:val="center"/>
            <w:hideMark/>
          </w:tcPr>
          <w:p w14:paraId="7B0FD52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ds19.156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9715C97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Лекарственная терапия при злокачественных новообразованиях (кроме лимфоидной и кроветворной тканей), взрослые (уровень 22)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9C679" w14:textId="35E41320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614D4D28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3E43BA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00" w:type="dxa"/>
            <w:noWrap/>
            <w:vAlign w:val="center"/>
            <w:hideMark/>
          </w:tcPr>
          <w:p w14:paraId="75D115E2" w14:textId="0F6C7611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d</w:t>
            </w: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1418359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Оториноларингология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8DE19" w14:textId="732EF022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1F030516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D95DCE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100" w:type="dxa"/>
            <w:noWrap/>
            <w:vAlign w:val="center"/>
            <w:hideMark/>
          </w:tcPr>
          <w:p w14:paraId="2948A74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ds20.001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345C6A0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Болезни уха, горла, носа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1C9AF" w14:textId="1A94B848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BF789A" w:rsidRPr="001C3EE0" w14:paraId="6423F946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1E6CD8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100" w:type="dxa"/>
            <w:noWrap/>
            <w:vAlign w:val="center"/>
            <w:hideMark/>
          </w:tcPr>
          <w:p w14:paraId="1E68425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ds20.002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0C4B15C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4D609" w14:textId="62B26FB1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BF789A" w:rsidRPr="001C3EE0" w14:paraId="484538BA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31EE2B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100" w:type="dxa"/>
            <w:noWrap/>
            <w:vAlign w:val="center"/>
            <w:hideMark/>
          </w:tcPr>
          <w:p w14:paraId="62ED9DF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ds20.003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0D0F73F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AA1DC6" w14:textId="6069472C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BF789A" w:rsidRPr="001C3EE0" w14:paraId="715C805B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29E24E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100" w:type="dxa"/>
            <w:noWrap/>
            <w:vAlign w:val="center"/>
            <w:hideMark/>
          </w:tcPr>
          <w:p w14:paraId="27FA193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ds20.004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0A548E3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A0F5F" w14:textId="3CDC10DF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BF789A" w:rsidRPr="001C3EE0" w14:paraId="10BA78F6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4B522E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100" w:type="dxa"/>
            <w:noWrap/>
            <w:vAlign w:val="center"/>
            <w:hideMark/>
          </w:tcPr>
          <w:p w14:paraId="340833C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ds20.005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9B861C5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B86AC" w14:textId="091187DB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BF789A" w:rsidRPr="001C3EE0" w14:paraId="6610219B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CBF2E3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100" w:type="dxa"/>
            <w:noWrap/>
            <w:vAlign w:val="center"/>
            <w:hideMark/>
          </w:tcPr>
          <w:p w14:paraId="2D5DAED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ds20.006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E08DE98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Замена речевого процессора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50566B" w14:textId="038D08EA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BF789A" w:rsidRPr="001C3EE0" w14:paraId="08CF1F61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3E6363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100" w:type="dxa"/>
            <w:noWrap/>
            <w:vAlign w:val="center"/>
            <w:hideMark/>
          </w:tcPr>
          <w:p w14:paraId="01BB907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3A1D197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Офтальмология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255B7" w14:textId="6ABF4182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376D9F94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CF3942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100" w:type="dxa"/>
            <w:noWrap/>
            <w:vAlign w:val="center"/>
            <w:hideMark/>
          </w:tcPr>
          <w:p w14:paraId="77881DD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ds21.001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BEDDAB6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Болезни и травмы глаза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C39AE" w14:textId="5AE0B75F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BF789A" w:rsidRPr="001C3EE0" w14:paraId="4D83E72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38FC2A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100" w:type="dxa"/>
            <w:noWrap/>
            <w:vAlign w:val="center"/>
            <w:hideMark/>
          </w:tcPr>
          <w:p w14:paraId="3D2BBBB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ds21.002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1CC3729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D1323" w14:textId="47E78B84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BF789A" w:rsidRPr="001C3EE0" w14:paraId="1E869FF8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846A66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119</w:t>
            </w:r>
          </w:p>
        </w:tc>
        <w:tc>
          <w:tcPr>
            <w:tcW w:w="1100" w:type="dxa"/>
            <w:noWrap/>
            <w:vAlign w:val="center"/>
            <w:hideMark/>
          </w:tcPr>
          <w:p w14:paraId="296B310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ds21.003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0440746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D7D156" w14:textId="6ABB4D61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BF789A" w:rsidRPr="001C3EE0" w14:paraId="46478E14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DB3AAC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00" w:type="dxa"/>
            <w:noWrap/>
            <w:vAlign w:val="center"/>
            <w:hideMark/>
          </w:tcPr>
          <w:p w14:paraId="60AAC11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ds21.004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1BFAAA4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20A08" w14:textId="107450B6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BF789A" w:rsidRPr="001C3EE0" w14:paraId="0150FBA6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2225F7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100" w:type="dxa"/>
            <w:noWrap/>
            <w:vAlign w:val="center"/>
            <w:hideMark/>
          </w:tcPr>
          <w:p w14:paraId="3BB476F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ds21.005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5451124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F4E06" w14:textId="6371CD56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BF789A" w:rsidRPr="001C3EE0" w14:paraId="709B82C8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AD2BD0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100" w:type="dxa"/>
            <w:noWrap/>
            <w:vAlign w:val="center"/>
            <w:hideMark/>
          </w:tcPr>
          <w:p w14:paraId="21A9EE4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ds21.006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F2755D4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14660A" w14:textId="52894586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BF789A" w:rsidRPr="001C3EE0" w14:paraId="66AC9B4F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8F51F8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100" w:type="dxa"/>
            <w:noWrap/>
            <w:vAlign w:val="center"/>
            <w:hideMark/>
          </w:tcPr>
          <w:p w14:paraId="0EC7550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ds21.007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0160FB1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органе зрения (</w:t>
            </w:r>
            <w:proofErr w:type="spellStart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факоэмульсификация</w:t>
            </w:r>
            <w:proofErr w:type="spellEnd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 с имплантацией ИОЛ)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64AF7A" w14:textId="7976EABF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BF789A" w:rsidRPr="001C3EE0" w14:paraId="39579D3E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6CF043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100" w:type="dxa"/>
            <w:noWrap/>
            <w:vAlign w:val="center"/>
            <w:hideMark/>
          </w:tcPr>
          <w:p w14:paraId="4EE05AC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ds21.008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007B773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Интравитреальное</w:t>
            </w:r>
            <w:proofErr w:type="spellEnd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 введение лекарственных препаратов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1575DF" w14:textId="62C014D9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BF789A" w:rsidRPr="001C3EE0" w14:paraId="62DAFA6C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13813F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00" w:type="dxa"/>
            <w:noWrap/>
            <w:vAlign w:val="center"/>
            <w:hideMark/>
          </w:tcPr>
          <w:p w14:paraId="0F62A64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6929B08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52718C" w14:textId="46410D7D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4E3A9AEB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5C5F70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100" w:type="dxa"/>
            <w:noWrap/>
            <w:vAlign w:val="center"/>
            <w:hideMark/>
          </w:tcPr>
          <w:p w14:paraId="16A2695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ds22.001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FAFDF02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Системные поражения соединительной ткани, </w:t>
            </w:r>
            <w:proofErr w:type="spellStart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0B369A" w14:textId="542E01FB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7485C52F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956159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100" w:type="dxa"/>
            <w:noWrap/>
            <w:vAlign w:val="center"/>
            <w:hideMark/>
          </w:tcPr>
          <w:p w14:paraId="3686409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ds22.002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769477C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83D54" w14:textId="4A4FE02D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257EF6B9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AEA9E1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00" w:type="dxa"/>
            <w:noWrap/>
            <w:vAlign w:val="center"/>
            <w:hideMark/>
          </w:tcPr>
          <w:p w14:paraId="25BF1E7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FFF78DE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CCAFBE" w14:textId="48AF5884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3FBBDC8D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2CBE3D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1100" w:type="dxa"/>
            <w:noWrap/>
            <w:vAlign w:val="center"/>
            <w:hideMark/>
          </w:tcPr>
          <w:p w14:paraId="32F141C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ds23.001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C75DE89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72D27" w14:textId="05F1DAB7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14D582E4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508ED9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00" w:type="dxa"/>
            <w:noWrap/>
            <w:vAlign w:val="center"/>
            <w:hideMark/>
          </w:tcPr>
          <w:p w14:paraId="628F42B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CFE9123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Ревматология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12C9D3" w14:textId="09E38D35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15907BEB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E0B132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100" w:type="dxa"/>
            <w:noWrap/>
            <w:vAlign w:val="center"/>
            <w:hideMark/>
          </w:tcPr>
          <w:p w14:paraId="69E9E2E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ds24.001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CB3ADA9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Системные поражения соединительной ткани, </w:t>
            </w:r>
            <w:proofErr w:type="spellStart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артропатии</w:t>
            </w:r>
            <w:proofErr w:type="spellEnd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спондилопатии</w:t>
            </w:r>
            <w:proofErr w:type="spellEnd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1A0722" w14:textId="014899DA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299645D5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2EEB4A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00" w:type="dxa"/>
            <w:noWrap/>
            <w:vAlign w:val="center"/>
            <w:hideMark/>
          </w:tcPr>
          <w:p w14:paraId="7A95FD3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71FA21C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Сердечно-сосудистая хирургия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AED81" w14:textId="79ACE824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187FFDFD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501B94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1100" w:type="dxa"/>
            <w:noWrap/>
            <w:vAlign w:val="center"/>
            <w:hideMark/>
          </w:tcPr>
          <w:p w14:paraId="2E2E65F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ds25.001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5096D0C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Диагностическое обследование сердечно-сосудистой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93C6E" w14:textId="029FE664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F789A" w:rsidRPr="001C3EE0" w14:paraId="7DED8A97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13F84F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100" w:type="dxa"/>
            <w:noWrap/>
            <w:vAlign w:val="center"/>
            <w:hideMark/>
          </w:tcPr>
          <w:p w14:paraId="7CDCB81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ds25.002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A8F4BAF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574B39" w14:textId="43A27B23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F789A" w:rsidRPr="001C3EE0" w14:paraId="01E675FA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CEACE9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100" w:type="dxa"/>
            <w:noWrap/>
            <w:vAlign w:val="center"/>
            <w:hideMark/>
          </w:tcPr>
          <w:p w14:paraId="7704944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ds25.003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5B959B0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сосудах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B26C03" w14:textId="71E06433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F789A" w:rsidRPr="001C3EE0" w14:paraId="14DFA1A4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148A4D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00" w:type="dxa"/>
            <w:noWrap/>
            <w:vAlign w:val="center"/>
            <w:hideMark/>
          </w:tcPr>
          <w:p w14:paraId="5AE91F6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C66ABF2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Стоматология детская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F4179" w14:textId="7952AEA0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6A5D10E6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248CC8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100" w:type="dxa"/>
            <w:noWrap/>
            <w:vAlign w:val="center"/>
            <w:hideMark/>
          </w:tcPr>
          <w:p w14:paraId="1DDAF02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ds26.001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33B8F82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D66C9" w14:textId="4F514F3A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1193E425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F5E264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00" w:type="dxa"/>
            <w:noWrap/>
            <w:vAlign w:val="center"/>
            <w:hideMark/>
          </w:tcPr>
          <w:p w14:paraId="29EEC8F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ds27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8A03911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A27C1" w14:textId="74023293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025B59AE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1A4086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1100" w:type="dxa"/>
            <w:noWrap/>
            <w:vAlign w:val="center"/>
            <w:hideMark/>
          </w:tcPr>
          <w:p w14:paraId="3CE4252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ds27.001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771FDD8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Отравления и другие воздействия внешних причин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24158C" w14:textId="321934C9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1462BBF6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58C161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100" w:type="dxa"/>
            <w:noWrap/>
            <w:vAlign w:val="center"/>
            <w:hideMark/>
          </w:tcPr>
          <w:p w14:paraId="6A376A4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ds28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AF64B41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Торакальная хирургия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1E31E" w14:textId="135B1463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536613AD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AD1797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100" w:type="dxa"/>
            <w:noWrap/>
            <w:vAlign w:val="center"/>
            <w:hideMark/>
          </w:tcPr>
          <w:p w14:paraId="412DFE2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ds28.001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C7B3CC4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6D996" w14:textId="322F6769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F789A" w:rsidRPr="001C3EE0" w14:paraId="0A9F1CBD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E0DB8E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00" w:type="dxa"/>
            <w:noWrap/>
            <w:vAlign w:val="center"/>
            <w:hideMark/>
          </w:tcPr>
          <w:p w14:paraId="3F7C373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ds29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B5EE7AA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EA1E74" w14:textId="2829CB7F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174672ED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51E34E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100" w:type="dxa"/>
            <w:noWrap/>
            <w:vAlign w:val="center"/>
            <w:hideMark/>
          </w:tcPr>
          <w:p w14:paraId="42E0959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ds29.001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CD80F4F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D025C9" w14:textId="2D1996A9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BF789A" w:rsidRPr="001C3EE0" w14:paraId="272A054E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4B3BEF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1100" w:type="dxa"/>
            <w:noWrap/>
            <w:vAlign w:val="center"/>
            <w:hideMark/>
          </w:tcPr>
          <w:p w14:paraId="7EB1236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ds29.002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CA7156E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E0B07" w14:textId="5896B88E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BF789A" w:rsidRPr="001C3EE0" w14:paraId="28609EF4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21A3B2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1100" w:type="dxa"/>
            <w:noWrap/>
            <w:vAlign w:val="center"/>
            <w:hideMark/>
          </w:tcPr>
          <w:p w14:paraId="135D363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ds29.003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9F6BCE4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964E7" w14:textId="25B403F5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BF789A" w:rsidRPr="001C3EE0" w14:paraId="7596C58D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DBEB07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100" w:type="dxa"/>
            <w:noWrap/>
            <w:vAlign w:val="center"/>
            <w:hideMark/>
          </w:tcPr>
          <w:p w14:paraId="3785679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ds29.004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3E36D23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DE9F6D" w14:textId="13EB28DA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</w:tr>
      <w:tr w:rsidR="00BF789A" w:rsidRPr="001C3EE0" w14:paraId="684A69EF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425B1D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00" w:type="dxa"/>
            <w:noWrap/>
            <w:vAlign w:val="center"/>
            <w:hideMark/>
          </w:tcPr>
          <w:p w14:paraId="2523D26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ds30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A4AAE33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9C7FF" w14:textId="66707D15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4164ADE5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9CEF00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100" w:type="dxa"/>
            <w:noWrap/>
            <w:vAlign w:val="center"/>
            <w:hideMark/>
          </w:tcPr>
          <w:p w14:paraId="62DB468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ds30.001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12ECC1F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97184" w14:textId="715410ED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F789A" w:rsidRPr="001C3EE0" w14:paraId="4C1DB80F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E6FF4F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00" w:type="dxa"/>
            <w:noWrap/>
            <w:vAlign w:val="center"/>
            <w:hideMark/>
          </w:tcPr>
          <w:p w14:paraId="3815B29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ds30.002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3707B22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3096FF" w14:textId="27AB5BF8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F789A" w:rsidRPr="001C3EE0" w14:paraId="5D3B2FC3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B2B085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100" w:type="dxa"/>
            <w:noWrap/>
            <w:vAlign w:val="center"/>
            <w:hideMark/>
          </w:tcPr>
          <w:p w14:paraId="2CECCDB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ds30.003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39D084D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мужских половых органах,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544080" w14:textId="72BB6CB2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F789A" w:rsidRPr="001C3EE0" w14:paraId="357A185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2A42DB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142</w:t>
            </w:r>
          </w:p>
        </w:tc>
        <w:tc>
          <w:tcPr>
            <w:tcW w:w="1100" w:type="dxa"/>
            <w:noWrap/>
            <w:vAlign w:val="center"/>
            <w:hideMark/>
          </w:tcPr>
          <w:p w14:paraId="2F79E80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ds30.004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2C7DACA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216DB1" w14:textId="62822FB9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F789A" w:rsidRPr="001C3EE0" w14:paraId="19839BC9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803760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100" w:type="dxa"/>
            <w:noWrap/>
            <w:vAlign w:val="center"/>
            <w:hideMark/>
          </w:tcPr>
          <w:p w14:paraId="27D3B08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ds30.005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F27F78B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07ACB" w14:textId="07C6A6A9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F789A" w:rsidRPr="001C3EE0" w14:paraId="13D415A3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8FC1FE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100" w:type="dxa"/>
            <w:noWrap/>
            <w:vAlign w:val="center"/>
            <w:hideMark/>
          </w:tcPr>
          <w:p w14:paraId="2B61798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ds30.006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57FECE2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F86D3" w14:textId="3A15646F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F789A" w:rsidRPr="001C3EE0" w14:paraId="0ACB51B5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A4EBE8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00" w:type="dxa"/>
            <w:noWrap/>
            <w:vAlign w:val="center"/>
            <w:hideMark/>
          </w:tcPr>
          <w:p w14:paraId="49F0BA6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32BEE71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7238B" w14:textId="047B8671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57DF7422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50A47C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100" w:type="dxa"/>
            <w:noWrap/>
            <w:vAlign w:val="center"/>
            <w:hideMark/>
          </w:tcPr>
          <w:p w14:paraId="66713C0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ds31.001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1195128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Болезни, новообразования молочной железы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B393B" w14:textId="616155F2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F789A" w:rsidRPr="001C3EE0" w14:paraId="61C3658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277252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100" w:type="dxa"/>
            <w:noWrap/>
            <w:vAlign w:val="center"/>
            <w:hideMark/>
          </w:tcPr>
          <w:p w14:paraId="1FDA0D9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ds31.002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B48E07C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89B1D" w14:textId="03C694EB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F789A" w:rsidRPr="001C3EE0" w14:paraId="0D0401B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019C1A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1100" w:type="dxa"/>
            <w:noWrap/>
            <w:vAlign w:val="center"/>
            <w:hideMark/>
          </w:tcPr>
          <w:p w14:paraId="172721E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ds31.003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34D370C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4598CE" w14:textId="1468E490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F789A" w:rsidRPr="001C3EE0" w14:paraId="040424EE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DC1712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100" w:type="dxa"/>
            <w:noWrap/>
            <w:vAlign w:val="center"/>
            <w:hideMark/>
          </w:tcPr>
          <w:p w14:paraId="311F22E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ds31.004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28A3503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05FB2" w14:textId="1FA9E820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F789A" w:rsidRPr="001C3EE0" w14:paraId="44F5253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E097C3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100" w:type="dxa"/>
            <w:noWrap/>
            <w:vAlign w:val="center"/>
            <w:hideMark/>
          </w:tcPr>
          <w:p w14:paraId="3CEEA42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ds31.005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A1BDD55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кроветворения и иммунной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6E112" w14:textId="7205934C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F789A" w:rsidRPr="001C3EE0" w14:paraId="3E51E3FF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BA07E6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100" w:type="dxa"/>
            <w:noWrap/>
            <w:vAlign w:val="center"/>
            <w:hideMark/>
          </w:tcPr>
          <w:p w14:paraId="271CFDD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ds31.006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E432090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молочной железе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4E6AB" w14:textId="6336D895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</w:tr>
      <w:tr w:rsidR="00BF789A" w:rsidRPr="001C3EE0" w14:paraId="6C9C88A7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6A4781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00" w:type="dxa"/>
            <w:noWrap/>
            <w:vAlign w:val="center"/>
            <w:hideMark/>
          </w:tcPr>
          <w:p w14:paraId="4EA0DF8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CAB3215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(абдоминальная)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CF76B" w14:textId="11E1618A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60EC7DFD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C33652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1100" w:type="dxa"/>
            <w:noWrap/>
            <w:vAlign w:val="center"/>
            <w:hideMark/>
          </w:tcPr>
          <w:p w14:paraId="6ABB839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ds32.001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6B3570D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F4D7D" w14:textId="5E7BA1E6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61A6CF8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BAA3AF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1100" w:type="dxa"/>
            <w:noWrap/>
            <w:vAlign w:val="center"/>
            <w:hideMark/>
          </w:tcPr>
          <w:p w14:paraId="7CA5BAD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ds32.002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CFE06D9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59A1F4" w14:textId="18CD2180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67A4F3D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77354B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100" w:type="dxa"/>
            <w:noWrap/>
            <w:vAlign w:val="center"/>
            <w:hideMark/>
          </w:tcPr>
          <w:p w14:paraId="7E86BE6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ds32.003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244981F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8C9109" w14:textId="3AD82BA6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42EF4A01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E2A61F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1100" w:type="dxa"/>
            <w:noWrap/>
            <w:vAlign w:val="center"/>
            <w:hideMark/>
          </w:tcPr>
          <w:p w14:paraId="7AFDB7D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ds32.004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282B541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06C16" w14:textId="6FB3CAF1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33D740D7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0F6E32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100" w:type="dxa"/>
            <w:noWrap/>
            <w:vAlign w:val="center"/>
            <w:hideMark/>
          </w:tcPr>
          <w:p w14:paraId="4A7614E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ds32.005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F0BEC5B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по поводу грыж, взрослые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7391F" w14:textId="6A61BA77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040F8E8B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3DF453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1100" w:type="dxa"/>
            <w:noWrap/>
            <w:vAlign w:val="center"/>
            <w:hideMark/>
          </w:tcPr>
          <w:p w14:paraId="076ED89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ds32.006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2773C78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желчном пузыре и желчевыводящих путях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7A2DB" w14:textId="78C2E41C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1E621664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3DC1C0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100" w:type="dxa"/>
            <w:noWrap/>
            <w:vAlign w:val="center"/>
            <w:hideMark/>
          </w:tcPr>
          <w:p w14:paraId="0E2BEE7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ds32.007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6692938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F3431" w14:textId="4C140EB9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33850AE6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401C4F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1100" w:type="dxa"/>
            <w:noWrap/>
            <w:vAlign w:val="center"/>
            <w:hideMark/>
          </w:tcPr>
          <w:p w14:paraId="42EDC18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ds32.008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626E9D5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E55F48" w14:textId="7CAA0C65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0ACA512B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1FFE6C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100" w:type="dxa"/>
            <w:noWrap/>
            <w:vAlign w:val="center"/>
            <w:hideMark/>
          </w:tcPr>
          <w:p w14:paraId="2146511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1A1BA8C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Хирургия (</w:t>
            </w:r>
            <w:proofErr w:type="spellStart"/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комбустиология</w:t>
            </w:r>
            <w:proofErr w:type="spellEnd"/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E4282" w14:textId="0E679F5C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6674F532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E988D3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100" w:type="dxa"/>
            <w:noWrap/>
            <w:vAlign w:val="center"/>
            <w:hideMark/>
          </w:tcPr>
          <w:p w14:paraId="0D6EC32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ds33.001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D41D49B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Ожоги и отморожения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640E9" w14:textId="5BEA5F11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7DC6DAE2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FEF751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100" w:type="dxa"/>
            <w:noWrap/>
            <w:vAlign w:val="center"/>
            <w:hideMark/>
          </w:tcPr>
          <w:p w14:paraId="106C3C8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35B48A9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Челюстно-лицевая хирургия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F3CA7" w14:textId="3859570D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1726E763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0C818F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100" w:type="dxa"/>
            <w:noWrap/>
            <w:vAlign w:val="center"/>
            <w:hideMark/>
          </w:tcPr>
          <w:p w14:paraId="2773C31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ds34.001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F0FCB4E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73E89" w14:textId="013B6D3C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0D4C27B6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A877DB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1100" w:type="dxa"/>
            <w:noWrap/>
            <w:vAlign w:val="center"/>
            <w:hideMark/>
          </w:tcPr>
          <w:p w14:paraId="4AEF54B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ds34.002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A90B10A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4A2F2" w14:textId="5409F4FB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63182A2B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D9C261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1100" w:type="dxa"/>
            <w:noWrap/>
            <w:vAlign w:val="center"/>
            <w:hideMark/>
          </w:tcPr>
          <w:p w14:paraId="2A6E2A4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ds34.003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F59C607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Операции на органах полости рта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0EF6A1" w14:textId="5DEFC519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22CA6C68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116AFD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00" w:type="dxa"/>
            <w:noWrap/>
            <w:vAlign w:val="center"/>
            <w:hideMark/>
          </w:tcPr>
          <w:p w14:paraId="4E651E2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8439857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Эндокринология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37FBF9" w14:textId="566D6444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550DA41D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AAD897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100" w:type="dxa"/>
            <w:noWrap/>
            <w:vAlign w:val="center"/>
            <w:hideMark/>
          </w:tcPr>
          <w:p w14:paraId="7E7EFF6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ds35.001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9191192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3F153" w14:textId="4C8D5BE7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50FB3EEE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75DD7C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164</w:t>
            </w:r>
          </w:p>
        </w:tc>
        <w:tc>
          <w:tcPr>
            <w:tcW w:w="1100" w:type="dxa"/>
            <w:noWrap/>
            <w:vAlign w:val="center"/>
            <w:hideMark/>
          </w:tcPr>
          <w:p w14:paraId="362B1B8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ds35.002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ECC9D2E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situ</w:t>
            </w:r>
            <w:proofErr w:type="spellEnd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B6C6F3" w14:textId="65D87425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66ABD998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1AA049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100" w:type="dxa"/>
            <w:noWrap/>
            <w:vAlign w:val="center"/>
            <w:hideMark/>
          </w:tcPr>
          <w:p w14:paraId="027F877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ds35.003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17D0CA3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Кистозный фиброз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AC7B2" w14:textId="7CBD1C6D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4A19DF53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9C7859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100" w:type="dxa"/>
            <w:noWrap/>
            <w:vAlign w:val="center"/>
            <w:hideMark/>
          </w:tcPr>
          <w:p w14:paraId="265BF45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ds35.004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0B9F105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601BDD" w14:textId="4386D0FA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F789A" w:rsidRPr="001C3EE0" w14:paraId="363B3869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D995E8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100" w:type="dxa"/>
            <w:noWrap/>
            <w:vAlign w:val="center"/>
            <w:hideMark/>
          </w:tcPr>
          <w:p w14:paraId="5FCC1FA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4E850B8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Прочее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6D7C02" w14:textId="3DAC56AD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4A02A3F2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8EFEC4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100" w:type="dxa"/>
            <w:noWrap/>
            <w:vAlign w:val="center"/>
            <w:hideMark/>
          </w:tcPr>
          <w:p w14:paraId="4747913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F99F040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Комплексное лечение с применением препаратов иммуноглобулина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28CDB" w14:textId="32332F9F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6AAAA9A8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258547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</w:tc>
        <w:tc>
          <w:tcPr>
            <w:tcW w:w="1100" w:type="dxa"/>
            <w:noWrap/>
            <w:vAlign w:val="center"/>
            <w:hideMark/>
          </w:tcPr>
          <w:p w14:paraId="71ACC24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BA6EDDA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F6AA3" w14:textId="2F077A1C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3F45BD0A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03B85F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1100" w:type="dxa"/>
            <w:noWrap/>
            <w:vAlign w:val="center"/>
            <w:hideMark/>
          </w:tcPr>
          <w:p w14:paraId="768E6EA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ds36.003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138D3EA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69599" w14:textId="6CB01086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4A6EF1F1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171F3C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1100" w:type="dxa"/>
            <w:noWrap/>
            <w:vAlign w:val="center"/>
            <w:hideMark/>
          </w:tcPr>
          <w:p w14:paraId="3BA246F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ds36.005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B89C075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Отторжение, отмирание трансплантата органов и тканей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927F6" w14:textId="1D82EE87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4D0B2E6C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D4481C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100" w:type="dxa"/>
            <w:noWrap/>
            <w:vAlign w:val="center"/>
            <w:hideMark/>
          </w:tcPr>
          <w:p w14:paraId="6833268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ds36.006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D59D938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EEFA75" w14:textId="447D4AFE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7F6D64DC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100CFD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100" w:type="dxa"/>
            <w:noWrap/>
            <w:vAlign w:val="center"/>
            <w:hideMark/>
          </w:tcPr>
          <w:p w14:paraId="5732F09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ds36.012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845414D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6FC63" w14:textId="06EE6A7B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063FFB05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2C358B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100" w:type="dxa"/>
            <w:noWrap/>
            <w:vAlign w:val="center"/>
            <w:hideMark/>
          </w:tcPr>
          <w:p w14:paraId="3B2F23A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ds36.013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A774F81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31C42E" w14:textId="1D32897A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3AA895F8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F8DAE4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100" w:type="dxa"/>
            <w:noWrap/>
            <w:vAlign w:val="center"/>
            <w:hideMark/>
          </w:tcPr>
          <w:p w14:paraId="5963D43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ds36.014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5D18744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(инициация)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3F1F82" w14:textId="054F97F2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2AC25141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08E197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1100" w:type="dxa"/>
            <w:noWrap/>
            <w:vAlign w:val="center"/>
            <w:hideMark/>
          </w:tcPr>
          <w:p w14:paraId="1673EA4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ds36.015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7EFB654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29D1E" w14:textId="55129452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54F22773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BB3FDC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1100" w:type="dxa"/>
            <w:noWrap/>
            <w:vAlign w:val="center"/>
            <w:hideMark/>
          </w:tcPr>
          <w:p w14:paraId="431BD35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ds36.016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D86DFC3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2EFB0" w14:textId="2046DB26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274B036E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8E051E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100" w:type="dxa"/>
            <w:noWrap/>
            <w:vAlign w:val="center"/>
            <w:hideMark/>
          </w:tcPr>
          <w:p w14:paraId="00B3C13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ds36.017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B077BAD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04D87" w14:textId="3C50EF13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369BE619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3CF6AC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1100" w:type="dxa"/>
            <w:noWrap/>
            <w:vAlign w:val="center"/>
            <w:hideMark/>
          </w:tcPr>
          <w:p w14:paraId="474029A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ds36.018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38A27C9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50E21" w14:textId="2E595D73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56637BE2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5D72C5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1100" w:type="dxa"/>
            <w:noWrap/>
            <w:vAlign w:val="center"/>
            <w:hideMark/>
          </w:tcPr>
          <w:p w14:paraId="7ACBF41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ds36.019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D60204C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C3ECE2" w14:textId="2D288364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605CB27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194689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00" w:type="dxa"/>
            <w:noWrap/>
            <w:vAlign w:val="center"/>
            <w:hideMark/>
          </w:tcPr>
          <w:p w14:paraId="757D3A6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ds36.020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03566B0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B16AD7" w14:textId="2E211753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3808B1B4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F36681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181</w:t>
            </w:r>
          </w:p>
        </w:tc>
        <w:tc>
          <w:tcPr>
            <w:tcW w:w="1100" w:type="dxa"/>
            <w:noWrap/>
            <w:vAlign w:val="center"/>
            <w:hideMark/>
          </w:tcPr>
          <w:p w14:paraId="4544791F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ds36.021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EE785A2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FE7CDB" w14:textId="7FF57B0F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3314C98C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0961F8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1100" w:type="dxa"/>
            <w:noWrap/>
            <w:vAlign w:val="center"/>
            <w:hideMark/>
          </w:tcPr>
          <w:p w14:paraId="5A456A4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ds36.022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40AB12F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C22EE" w14:textId="2A8AFA85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499DE935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F84C57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183</w:t>
            </w:r>
          </w:p>
        </w:tc>
        <w:tc>
          <w:tcPr>
            <w:tcW w:w="1100" w:type="dxa"/>
            <w:noWrap/>
            <w:vAlign w:val="center"/>
            <w:hideMark/>
          </w:tcPr>
          <w:p w14:paraId="63985C9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ds36.023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725F2F0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5BD5A" w14:textId="57930DC9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3D5E40B8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A0862F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100" w:type="dxa"/>
            <w:noWrap/>
            <w:vAlign w:val="center"/>
            <w:hideMark/>
          </w:tcPr>
          <w:p w14:paraId="3ECA110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ds36.024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8FBE4D9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75896" w14:textId="61BEEA0C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0E956912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3E59E9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1100" w:type="dxa"/>
            <w:noWrap/>
            <w:vAlign w:val="center"/>
            <w:hideMark/>
          </w:tcPr>
          <w:p w14:paraId="7B021F8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ds36.025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B8191D6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46CF9" w14:textId="66F6F890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5F3B24E7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4EC9E8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1100" w:type="dxa"/>
            <w:noWrap/>
            <w:vAlign w:val="center"/>
            <w:hideMark/>
          </w:tcPr>
          <w:p w14:paraId="5489488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ds36.026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1AF3297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348766" w14:textId="4C1C6779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51D6AB2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B038B6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100" w:type="dxa"/>
            <w:noWrap/>
            <w:vAlign w:val="center"/>
            <w:hideMark/>
          </w:tcPr>
          <w:p w14:paraId="520703C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ds36.027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22970D0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9D53F" w14:textId="20F27E33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766F70F2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36FD14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100" w:type="dxa"/>
            <w:noWrap/>
            <w:vAlign w:val="center"/>
            <w:hideMark/>
          </w:tcPr>
          <w:p w14:paraId="63BC64C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ds36.028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D73649C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E79C99" w14:textId="5FAC49DC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68D2D05A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C4CEC2D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189</w:t>
            </w:r>
          </w:p>
        </w:tc>
        <w:tc>
          <w:tcPr>
            <w:tcW w:w="1100" w:type="dxa"/>
            <w:noWrap/>
            <w:vAlign w:val="center"/>
            <w:hideMark/>
          </w:tcPr>
          <w:p w14:paraId="1E0D425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ds36.029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DB765E3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CA494" w14:textId="10527941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2D5B8C53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A90000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100" w:type="dxa"/>
            <w:noWrap/>
            <w:vAlign w:val="center"/>
            <w:hideMark/>
          </w:tcPr>
          <w:p w14:paraId="015D3B7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ds36.030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0BF566A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6308F5" w14:textId="43DF3D56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11164005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C23269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1100" w:type="dxa"/>
            <w:noWrap/>
            <w:vAlign w:val="center"/>
            <w:hideMark/>
          </w:tcPr>
          <w:p w14:paraId="5B8C51E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ds36.031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12F366E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7EB2E" w14:textId="61A2527E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6DBFECDE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DA2C07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1100" w:type="dxa"/>
            <w:noWrap/>
            <w:vAlign w:val="center"/>
            <w:hideMark/>
          </w:tcPr>
          <w:p w14:paraId="07BEFF2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ds36.032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54F7E84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577C1" w14:textId="58192D54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3C790644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6EF04F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193</w:t>
            </w:r>
          </w:p>
        </w:tc>
        <w:tc>
          <w:tcPr>
            <w:tcW w:w="1100" w:type="dxa"/>
            <w:noWrap/>
            <w:vAlign w:val="center"/>
            <w:hideMark/>
          </w:tcPr>
          <w:p w14:paraId="4A9E95E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ds36.033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0E9A9D7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257EA9" w14:textId="0EEFB9FE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103395CA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9F235A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100" w:type="dxa"/>
            <w:noWrap/>
            <w:vAlign w:val="center"/>
            <w:hideMark/>
          </w:tcPr>
          <w:p w14:paraId="2BFFE33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ds36.034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2BC6F47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5B668" w14:textId="4384A1F9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2DB35202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606305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1100" w:type="dxa"/>
            <w:noWrap/>
            <w:vAlign w:val="center"/>
            <w:hideMark/>
          </w:tcPr>
          <w:p w14:paraId="567937C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ds36.035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35E5DD0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Лечение с применением методов афереза (каскадная </w:t>
            </w:r>
            <w:proofErr w:type="spellStart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плазмофильтрация</w:t>
            </w:r>
            <w:proofErr w:type="spellEnd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, липидная фильтрация, </w:t>
            </w:r>
            <w:proofErr w:type="spellStart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иммуносорбция</w:t>
            </w:r>
            <w:proofErr w:type="spellEnd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) в случае отсутствия эффективности базисной терапии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199BA" w14:textId="7A7EAC6F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BF789A" w:rsidRPr="001C3EE0" w14:paraId="617B33CB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35DDD9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100" w:type="dxa"/>
            <w:noWrap/>
            <w:vAlign w:val="center"/>
            <w:hideMark/>
          </w:tcPr>
          <w:p w14:paraId="530B7D11" w14:textId="66B303AC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ds37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7AC9D561" w14:textId="77777777" w:rsidR="00BF789A" w:rsidRPr="001C3EE0" w:rsidRDefault="00BF789A" w:rsidP="00BF78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Медицинская реабилитация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BF322" w14:textId="1785F9C0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789A" w:rsidRPr="001C3EE0" w14:paraId="0DFB121C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E7EE7C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100" w:type="dxa"/>
            <w:noWrap/>
            <w:vAlign w:val="center"/>
            <w:hideMark/>
          </w:tcPr>
          <w:p w14:paraId="758ED93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ds37.001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43012F6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42422" w14:textId="79C642ED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BF789A" w:rsidRPr="001C3EE0" w14:paraId="451E3A7E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3F262E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197</w:t>
            </w:r>
          </w:p>
        </w:tc>
        <w:tc>
          <w:tcPr>
            <w:tcW w:w="1100" w:type="dxa"/>
            <w:noWrap/>
            <w:vAlign w:val="center"/>
            <w:hideMark/>
          </w:tcPr>
          <w:p w14:paraId="34C95AF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ds37.002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2BB372CC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7D760" w14:textId="68D0E06D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BF789A" w:rsidRPr="001C3EE0" w14:paraId="6C759FE9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33B6CB9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1100" w:type="dxa"/>
            <w:noWrap/>
            <w:vAlign w:val="center"/>
            <w:hideMark/>
          </w:tcPr>
          <w:p w14:paraId="06AD3534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ds37.003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DDEBB19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C7232" w14:textId="6B9E6705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BF789A" w:rsidRPr="001C3EE0" w14:paraId="22591B98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7848CE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100" w:type="dxa"/>
            <w:noWrap/>
            <w:vAlign w:val="center"/>
            <w:hideMark/>
          </w:tcPr>
          <w:p w14:paraId="331D687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ds37.004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A3E214F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909963" w14:textId="4260E2E0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BF789A" w:rsidRPr="001C3EE0" w14:paraId="3ED8312C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F846BA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00" w:type="dxa"/>
            <w:noWrap/>
            <w:vAlign w:val="center"/>
            <w:hideMark/>
          </w:tcPr>
          <w:p w14:paraId="262228C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ds37.005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782341B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 (2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15A7EE" w14:textId="1EDCA1E4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BF789A" w:rsidRPr="001C3EE0" w14:paraId="138ED3F4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6E34B6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</w:p>
        </w:tc>
        <w:tc>
          <w:tcPr>
            <w:tcW w:w="1100" w:type="dxa"/>
            <w:noWrap/>
            <w:vAlign w:val="center"/>
            <w:hideMark/>
          </w:tcPr>
          <w:p w14:paraId="58D0E099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ds37.006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045252C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</w:t>
            </w:r>
            <w:proofErr w:type="spellStart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кардиореабилитация</w:t>
            </w:r>
            <w:proofErr w:type="spellEnd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 (3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AFEFC9" w14:textId="30974991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BF789A" w:rsidRPr="001C3EE0" w14:paraId="4CF07993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965FAA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1100" w:type="dxa"/>
            <w:noWrap/>
            <w:vAlign w:val="center"/>
            <w:hideMark/>
          </w:tcPr>
          <w:p w14:paraId="084CB4C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ds37.007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01C0ECCD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91D28" w14:textId="62E081F7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BF789A" w:rsidRPr="001C3EE0" w14:paraId="38E28F04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4074D86A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100" w:type="dxa"/>
            <w:noWrap/>
            <w:vAlign w:val="center"/>
            <w:hideMark/>
          </w:tcPr>
          <w:p w14:paraId="5D9F3671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ds37.008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FF88862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4F0B1" w14:textId="07367AAF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BF789A" w:rsidRPr="001C3EE0" w14:paraId="476FEABC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69568B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100" w:type="dxa"/>
            <w:noWrap/>
            <w:vAlign w:val="center"/>
            <w:hideMark/>
          </w:tcPr>
          <w:p w14:paraId="0CDE18C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ds37.009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F697943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DD98E" w14:textId="27A8C25A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BF789A" w:rsidRPr="001C3EE0" w14:paraId="45C05E83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2B8D197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100" w:type="dxa"/>
            <w:noWrap/>
            <w:vAlign w:val="center"/>
            <w:hideMark/>
          </w:tcPr>
          <w:p w14:paraId="5F15FA8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ds37.010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9385418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FF1B20" w14:textId="5408D6C3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BF789A" w:rsidRPr="001C3EE0" w14:paraId="48E69796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FF690C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</w:p>
        </w:tc>
        <w:tc>
          <w:tcPr>
            <w:tcW w:w="1100" w:type="dxa"/>
            <w:noWrap/>
            <w:vAlign w:val="center"/>
            <w:hideMark/>
          </w:tcPr>
          <w:p w14:paraId="311DA75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ds37.011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9A9AE83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8C5BC" w14:textId="63571164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BF789A" w:rsidRPr="001C3EE0" w14:paraId="010325DA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1522A9C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100" w:type="dxa"/>
            <w:noWrap/>
            <w:vAlign w:val="center"/>
            <w:hideMark/>
          </w:tcPr>
          <w:p w14:paraId="583989B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ds37.012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2646880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09D37C" w14:textId="0C619459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BF789A" w:rsidRPr="001C3EE0" w14:paraId="28082A43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0CFBB96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100" w:type="dxa"/>
            <w:noWrap/>
            <w:vAlign w:val="center"/>
            <w:hideMark/>
          </w:tcPr>
          <w:p w14:paraId="6C5C6DD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ds37.013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0EDC7C3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после </w:t>
            </w:r>
            <w:proofErr w:type="spellStart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онкоортопедических</w:t>
            </w:r>
            <w:proofErr w:type="spellEnd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 операций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55FC7" w14:textId="001D4CC5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BF789A" w:rsidRPr="001C3EE0" w14:paraId="38B19290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5C4A256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</w:p>
        </w:tc>
        <w:tc>
          <w:tcPr>
            <w:tcW w:w="1100" w:type="dxa"/>
            <w:noWrap/>
            <w:vAlign w:val="center"/>
            <w:hideMark/>
          </w:tcPr>
          <w:p w14:paraId="238AC5AE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ds37.014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1DCE5A16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по поводу </w:t>
            </w:r>
            <w:proofErr w:type="spellStart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постмастэктомического</w:t>
            </w:r>
            <w:proofErr w:type="spellEnd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 синдрома в онкологии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2C879" w14:textId="2C537D83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BF789A" w:rsidRPr="001C3EE0" w14:paraId="62E24C61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F50788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100" w:type="dxa"/>
            <w:noWrap/>
            <w:vAlign w:val="center"/>
            <w:hideMark/>
          </w:tcPr>
          <w:p w14:paraId="1D2CA132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ds37.015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5430BFF3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после перенесенной </w:t>
            </w:r>
            <w:proofErr w:type="spellStart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 COVID-19 (2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409D60" w14:textId="7AE2AE90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BF789A" w:rsidRPr="001C3EE0" w14:paraId="18FB05F8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1E9923A5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211</w:t>
            </w:r>
          </w:p>
        </w:tc>
        <w:tc>
          <w:tcPr>
            <w:tcW w:w="1100" w:type="dxa"/>
            <w:noWrap/>
            <w:vAlign w:val="center"/>
            <w:hideMark/>
          </w:tcPr>
          <w:p w14:paraId="73F934D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ds37.016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3A6C7239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после перенесенной </w:t>
            </w:r>
            <w:proofErr w:type="spellStart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 COVID-19 (3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6BA03" w14:textId="3F8C4D8C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BF789A" w:rsidRPr="001C3EE0" w14:paraId="61C21D87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7120BEC0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1100" w:type="dxa"/>
            <w:noWrap/>
            <w:vAlign w:val="center"/>
            <w:hideMark/>
          </w:tcPr>
          <w:p w14:paraId="1042CCC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ds37.017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DB6C00A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реабилитация в детском </w:t>
            </w:r>
            <w:proofErr w:type="spellStart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нейрореабилитационном</w:t>
            </w:r>
            <w:proofErr w:type="spellEnd"/>
            <w:r w:rsidRPr="001C3EE0">
              <w:rPr>
                <w:rFonts w:ascii="Times New Roman" w:hAnsi="Times New Roman" w:cs="Times New Roman"/>
                <w:sz w:val="20"/>
                <w:szCs w:val="20"/>
              </w:rPr>
              <w:t xml:space="preserve"> отделении в медицинской организации 4 уровня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21FFE" w14:textId="68E27E16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BF789A" w:rsidRPr="001C3EE0" w14:paraId="19271235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6EF39E1B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213</w:t>
            </w:r>
          </w:p>
        </w:tc>
        <w:tc>
          <w:tcPr>
            <w:tcW w:w="1100" w:type="dxa"/>
            <w:noWrap/>
            <w:vAlign w:val="center"/>
            <w:hideMark/>
          </w:tcPr>
          <w:p w14:paraId="13055863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ds37.018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4F1C9B11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в детском соматическом реабилитационном отделении в медицинской организации 4 уровня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5B17F" w14:textId="6A2C277C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  <w:tr w:rsidR="00BF789A" w:rsidRPr="001C3EE0" w14:paraId="3BA9AE74" w14:textId="77777777" w:rsidTr="00BF789A">
        <w:trPr>
          <w:trHeight w:val="20"/>
        </w:trPr>
        <w:tc>
          <w:tcPr>
            <w:tcW w:w="576" w:type="dxa"/>
            <w:noWrap/>
            <w:vAlign w:val="center"/>
            <w:hideMark/>
          </w:tcPr>
          <w:p w14:paraId="0AF23028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1100" w:type="dxa"/>
            <w:noWrap/>
            <w:vAlign w:val="center"/>
            <w:hideMark/>
          </w:tcPr>
          <w:p w14:paraId="082E2B27" w14:textId="77777777" w:rsidR="00BF789A" w:rsidRPr="001C3EE0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ds37.019</w:t>
            </w:r>
          </w:p>
        </w:tc>
        <w:tc>
          <w:tcPr>
            <w:tcW w:w="7112" w:type="dxa"/>
            <w:tcBorders>
              <w:right w:val="single" w:sz="4" w:space="0" w:color="auto"/>
            </w:tcBorders>
            <w:vAlign w:val="center"/>
            <w:hideMark/>
          </w:tcPr>
          <w:p w14:paraId="6E3A289E" w14:textId="77777777" w:rsidR="00BF789A" w:rsidRPr="001C3EE0" w:rsidRDefault="00BF789A" w:rsidP="00BF78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EE0">
              <w:rPr>
                <w:rFonts w:ascii="Times New Roman" w:hAnsi="Times New Roman" w:cs="Times New Roman"/>
                <w:sz w:val="20"/>
                <w:szCs w:val="20"/>
              </w:rPr>
              <w:t>Медицинская реабилитация в детском ортопедическом реабилитационном отделении в медицинской организации 4 уровня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5311B" w14:textId="339C0F00" w:rsidR="00BF789A" w:rsidRPr="00BF789A" w:rsidRDefault="00BF789A" w:rsidP="00BF78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89A">
              <w:rPr>
                <w:rFonts w:ascii="Times New Roman" w:hAnsi="Times New Roman" w:cs="Times New Roman"/>
                <w:sz w:val="20"/>
                <w:szCs w:val="20"/>
              </w:rPr>
              <w:t>0,87</w:t>
            </w:r>
          </w:p>
        </w:tc>
      </w:tr>
    </w:tbl>
    <w:p w14:paraId="749605C8" w14:textId="4D54375D" w:rsidR="002A6179" w:rsidRDefault="002A6179" w:rsidP="002A61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C8ABEB" w14:textId="77777777" w:rsidR="00811675" w:rsidRDefault="00811675" w:rsidP="002A61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11675" w:rsidSect="006C4D1A">
      <w:pgSz w:w="11906" w:h="16838"/>
      <w:pgMar w:top="568" w:right="142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4D3"/>
    <w:rsid w:val="00036BC1"/>
    <w:rsid w:val="000379C9"/>
    <w:rsid w:val="00070A61"/>
    <w:rsid w:val="0007191D"/>
    <w:rsid w:val="00073859"/>
    <w:rsid w:val="00081414"/>
    <w:rsid w:val="000A74E6"/>
    <w:rsid w:val="000C70E4"/>
    <w:rsid w:val="00100910"/>
    <w:rsid w:val="001475F9"/>
    <w:rsid w:val="00150495"/>
    <w:rsid w:val="00164F06"/>
    <w:rsid w:val="001A4190"/>
    <w:rsid w:val="001C303E"/>
    <w:rsid w:val="001C3EE0"/>
    <w:rsid w:val="001D4F10"/>
    <w:rsid w:val="002044E9"/>
    <w:rsid w:val="0026390B"/>
    <w:rsid w:val="00280F22"/>
    <w:rsid w:val="00293B2B"/>
    <w:rsid w:val="002A2763"/>
    <w:rsid w:val="002A4374"/>
    <w:rsid w:val="002A6179"/>
    <w:rsid w:val="002C5A5A"/>
    <w:rsid w:val="002D607B"/>
    <w:rsid w:val="002F43A6"/>
    <w:rsid w:val="003340A0"/>
    <w:rsid w:val="0036657B"/>
    <w:rsid w:val="00366E8D"/>
    <w:rsid w:val="003764D3"/>
    <w:rsid w:val="003879E1"/>
    <w:rsid w:val="003A5231"/>
    <w:rsid w:val="003B0C14"/>
    <w:rsid w:val="003C7B6C"/>
    <w:rsid w:val="004401D9"/>
    <w:rsid w:val="004460A1"/>
    <w:rsid w:val="00472B13"/>
    <w:rsid w:val="00482624"/>
    <w:rsid w:val="004923F8"/>
    <w:rsid w:val="004B3DE4"/>
    <w:rsid w:val="004C52CB"/>
    <w:rsid w:val="004D0493"/>
    <w:rsid w:val="004D4639"/>
    <w:rsid w:val="004D5EEB"/>
    <w:rsid w:val="004F0A03"/>
    <w:rsid w:val="004F2AC3"/>
    <w:rsid w:val="00520FF9"/>
    <w:rsid w:val="005614C7"/>
    <w:rsid w:val="005B092A"/>
    <w:rsid w:val="005D3CD3"/>
    <w:rsid w:val="00600958"/>
    <w:rsid w:val="00607E8D"/>
    <w:rsid w:val="00613103"/>
    <w:rsid w:val="00647881"/>
    <w:rsid w:val="00653B5B"/>
    <w:rsid w:val="00686E2E"/>
    <w:rsid w:val="006B0AF3"/>
    <w:rsid w:val="006C4D1A"/>
    <w:rsid w:val="006D6369"/>
    <w:rsid w:val="006E38A2"/>
    <w:rsid w:val="006E5754"/>
    <w:rsid w:val="007122CC"/>
    <w:rsid w:val="007163CD"/>
    <w:rsid w:val="00716BE4"/>
    <w:rsid w:val="00753EE5"/>
    <w:rsid w:val="00755452"/>
    <w:rsid w:val="007A36A2"/>
    <w:rsid w:val="0081113E"/>
    <w:rsid w:val="00811675"/>
    <w:rsid w:val="008453F8"/>
    <w:rsid w:val="00853E09"/>
    <w:rsid w:val="00881651"/>
    <w:rsid w:val="00893510"/>
    <w:rsid w:val="008C3F3A"/>
    <w:rsid w:val="00912007"/>
    <w:rsid w:val="00914FEF"/>
    <w:rsid w:val="00924292"/>
    <w:rsid w:val="009366E9"/>
    <w:rsid w:val="00971F36"/>
    <w:rsid w:val="0097647C"/>
    <w:rsid w:val="009B0887"/>
    <w:rsid w:val="009C41D2"/>
    <w:rsid w:val="009E435D"/>
    <w:rsid w:val="009F3F68"/>
    <w:rsid w:val="00A076C5"/>
    <w:rsid w:val="00A37D8F"/>
    <w:rsid w:val="00A561F7"/>
    <w:rsid w:val="00A56353"/>
    <w:rsid w:val="00A57A46"/>
    <w:rsid w:val="00A607F0"/>
    <w:rsid w:val="00A72F86"/>
    <w:rsid w:val="00A93F2E"/>
    <w:rsid w:val="00AA7065"/>
    <w:rsid w:val="00AC09E2"/>
    <w:rsid w:val="00AF1426"/>
    <w:rsid w:val="00AF3106"/>
    <w:rsid w:val="00B036BD"/>
    <w:rsid w:val="00B10404"/>
    <w:rsid w:val="00B2050D"/>
    <w:rsid w:val="00B242B3"/>
    <w:rsid w:val="00B40684"/>
    <w:rsid w:val="00B80763"/>
    <w:rsid w:val="00BF1845"/>
    <w:rsid w:val="00BF789A"/>
    <w:rsid w:val="00C10C54"/>
    <w:rsid w:val="00C1528F"/>
    <w:rsid w:val="00C3060D"/>
    <w:rsid w:val="00C343AD"/>
    <w:rsid w:val="00C4555B"/>
    <w:rsid w:val="00C60F9B"/>
    <w:rsid w:val="00C8295D"/>
    <w:rsid w:val="00CF0EDB"/>
    <w:rsid w:val="00CF2666"/>
    <w:rsid w:val="00D023DB"/>
    <w:rsid w:val="00D15235"/>
    <w:rsid w:val="00D44EFE"/>
    <w:rsid w:val="00D53CBE"/>
    <w:rsid w:val="00DC65F6"/>
    <w:rsid w:val="00DC72FE"/>
    <w:rsid w:val="00DE21B4"/>
    <w:rsid w:val="00DF19AC"/>
    <w:rsid w:val="00E32454"/>
    <w:rsid w:val="00E66739"/>
    <w:rsid w:val="00E74788"/>
    <w:rsid w:val="00E85F09"/>
    <w:rsid w:val="00E90B9C"/>
    <w:rsid w:val="00E92798"/>
    <w:rsid w:val="00EA1965"/>
    <w:rsid w:val="00EB3205"/>
    <w:rsid w:val="00EB63D9"/>
    <w:rsid w:val="00EC07CA"/>
    <w:rsid w:val="00EC6FFB"/>
    <w:rsid w:val="00ED22C6"/>
    <w:rsid w:val="00EE428E"/>
    <w:rsid w:val="00EF39F7"/>
    <w:rsid w:val="00F1366B"/>
    <w:rsid w:val="00F60E32"/>
    <w:rsid w:val="00F67B36"/>
    <w:rsid w:val="00F75A57"/>
    <w:rsid w:val="00F85ABE"/>
    <w:rsid w:val="00F933B4"/>
    <w:rsid w:val="00F938CC"/>
    <w:rsid w:val="00FA3356"/>
    <w:rsid w:val="00FE6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8F6DE"/>
  <w15:docId w15:val="{6920CF8E-ED5D-4663-BEA1-0494E2DE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E32"/>
  </w:style>
  <w:style w:type="paragraph" w:styleId="2">
    <w:name w:val="heading 2"/>
    <w:basedOn w:val="a"/>
    <w:next w:val="a"/>
    <w:link w:val="20"/>
    <w:uiPriority w:val="9"/>
    <w:unhideWhenUsed/>
    <w:qFormat/>
    <w:rsid w:val="00150495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00958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00958"/>
    <w:pPr>
      <w:keepNext/>
      <w:keepLines/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uiPriority w:val="99"/>
    <w:unhideWhenUsed/>
    <w:rsid w:val="005B092A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B092A"/>
    <w:rPr>
      <w:rFonts w:ascii="Calibri" w:eastAsia="Times New Roman" w:hAnsi="Calibri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0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0887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F93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924292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924292"/>
    <w:rPr>
      <w:color w:val="954F72"/>
      <w:u w:val="single"/>
    </w:rPr>
  </w:style>
  <w:style w:type="paragraph" w:customStyle="1" w:styleId="font5">
    <w:name w:val="font5"/>
    <w:basedOn w:val="a"/>
    <w:rsid w:val="00924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924292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924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2429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1">
    <w:name w:val="xl81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242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24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50495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ConsPlusNormal">
    <w:name w:val="ConsPlusNormal"/>
    <w:rsid w:val="001504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50495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ConsPlusNonformat">
    <w:name w:val="ConsPlusNonformat"/>
    <w:rsid w:val="001504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504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504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504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504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504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5049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150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0495"/>
  </w:style>
  <w:style w:type="paragraph" w:styleId="aa">
    <w:name w:val="footer"/>
    <w:basedOn w:val="a"/>
    <w:link w:val="ab"/>
    <w:uiPriority w:val="99"/>
    <w:unhideWhenUsed/>
    <w:rsid w:val="001504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0495"/>
  </w:style>
  <w:style w:type="paragraph" w:styleId="ac">
    <w:name w:val="List Paragraph"/>
    <w:basedOn w:val="a"/>
    <w:uiPriority w:val="34"/>
    <w:qFormat/>
    <w:rsid w:val="00150495"/>
    <w:pPr>
      <w:spacing w:after="160" w:line="259" w:lineRule="auto"/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sid w:val="0015049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50495"/>
    <w:pPr>
      <w:spacing w:after="160"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50495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5049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150495"/>
    <w:rPr>
      <w:b/>
      <w:bCs/>
      <w:sz w:val="20"/>
      <w:szCs w:val="20"/>
    </w:rPr>
  </w:style>
  <w:style w:type="character" w:customStyle="1" w:styleId="af2">
    <w:name w:val="Основной текст_"/>
    <w:basedOn w:val="a0"/>
    <w:link w:val="1"/>
    <w:rsid w:val="0015049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2"/>
    <w:rsid w:val="00150495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3">
    <w:name w:val="Другое_"/>
    <w:basedOn w:val="a0"/>
    <w:link w:val="af4"/>
    <w:rsid w:val="0015049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4">
    <w:name w:val="Другое"/>
    <w:basedOn w:val="a"/>
    <w:link w:val="af3"/>
    <w:rsid w:val="00150495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5">
    <w:name w:val="Placeholder Text"/>
    <w:basedOn w:val="a0"/>
    <w:uiPriority w:val="99"/>
    <w:semiHidden/>
    <w:rsid w:val="00150495"/>
    <w:rPr>
      <w:color w:val="808080"/>
    </w:rPr>
  </w:style>
  <w:style w:type="character" w:customStyle="1" w:styleId="10">
    <w:name w:val="Гиперссылка1"/>
    <w:basedOn w:val="a0"/>
    <w:uiPriority w:val="99"/>
    <w:unhideWhenUsed/>
    <w:rsid w:val="00150495"/>
    <w:rPr>
      <w:color w:val="0563C1"/>
      <w:u w:val="single"/>
    </w:rPr>
  </w:style>
  <w:style w:type="character" w:customStyle="1" w:styleId="210">
    <w:name w:val="Заголовок 2 Знак1"/>
    <w:basedOn w:val="a0"/>
    <w:uiPriority w:val="9"/>
    <w:semiHidden/>
    <w:rsid w:val="0015049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msonormal0">
    <w:name w:val="msonormal"/>
    <w:basedOn w:val="a"/>
    <w:rsid w:val="00EC6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EC6F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C6F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EC6F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EC6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EC6FFB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C6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C6FF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EC6FF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00958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00958"/>
    <w:rPr>
      <w:rFonts w:ascii="Calibri Light" w:eastAsia="Times New Roman" w:hAnsi="Calibri Light" w:cs="Times New Roman"/>
      <w:i/>
      <w:iCs/>
      <w:color w:val="2E74B5"/>
    </w:rPr>
  </w:style>
  <w:style w:type="paragraph" w:customStyle="1" w:styleId="310">
    <w:name w:val="Заголовок 31"/>
    <w:basedOn w:val="a"/>
    <w:next w:val="a"/>
    <w:uiPriority w:val="9"/>
    <w:unhideWhenUsed/>
    <w:qFormat/>
    <w:rsid w:val="00600958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600958"/>
    <w:pPr>
      <w:keepNext/>
      <w:keepLines/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af6">
    <w:name w:val="footnote text"/>
    <w:basedOn w:val="a"/>
    <w:link w:val="af7"/>
    <w:uiPriority w:val="99"/>
    <w:semiHidden/>
    <w:unhideWhenUsed/>
    <w:rsid w:val="00600958"/>
    <w:pPr>
      <w:spacing w:after="0" w:line="240" w:lineRule="auto"/>
    </w:pPr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semiHidden/>
    <w:rsid w:val="00600958"/>
    <w:rPr>
      <w:sz w:val="20"/>
      <w:szCs w:val="20"/>
    </w:rPr>
  </w:style>
  <w:style w:type="character" w:styleId="af8">
    <w:name w:val="footnote reference"/>
    <w:basedOn w:val="a0"/>
    <w:uiPriority w:val="99"/>
    <w:semiHidden/>
    <w:unhideWhenUsed/>
    <w:rsid w:val="00600958"/>
    <w:rPr>
      <w:vertAlign w:val="superscript"/>
    </w:rPr>
  </w:style>
  <w:style w:type="character" w:customStyle="1" w:styleId="311">
    <w:name w:val="Заголовок 3 Знак1"/>
    <w:basedOn w:val="a0"/>
    <w:uiPriority w:val="9"/>
    <w:semiHidden/>
    <w:rsid w:val="0060095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0">
    <w:name w:val="Заголовок 4 Знак1"/>
    <w:basedOn w:val="a0"/>
    <w:uiPriority w:val="9"/>
    <w:semiHidden/>
    <w:rsid w:val="00600958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xl63">
    <w:name w:val="xl63"/>
    <w:basedOn w:val="a"/>
    <w:rsid w:val="00C15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C152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9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3151</Words>
  <Characters>17964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Онермаа Монгуш</cp:lastModifiedBy>
  <cp:revision>2</cp:revision>
  <cp:lastPrinted>2023-01-24T10:40:00Z</cp:lastPrinted>
  <dcterms:created xsi:type="dcterms:W3CDTF">2025-12-29T13:00:00Z</dcterms:created>
  <dcterms:modified xsi:type="dcterms:W3CDTF">2025-12-29T13:00:00Z</dcterms:modified>
</cp:coreProperties>
</file>